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FE0" w:rsidRPr="00F2388B" w:rsidRDefault="00E00087" w:rsidP="00E00087">
      <w:pPr>
        <w:pBdr>
          <w:top w:val="single" w:sz="4" w:space="1" w:color="auto"/>
          <w:left w:val="single" w:sz="4" w:space="4" w:color="auto"/>
          <w:bottom w:val="single" w:sz="4" w:space="1" w:color="auto"/>
          <w:right w:val="single" w:sz="4" w:space="4" w:color="auto"/>
        </w:pBdr>
        <w:jc w:val="center"/>
        <w:rPr>
          <w:rFonts w:cs="Arial"/>
          <w:b/>
          <w:sz w:val="28"/>
          <w:szCs w:val="28"/>
        </w:rPr>
      </w:pPr>
      <w:r w:rsidRPr="00F2388B">
        <w:rPr>
          <w:rFonts w:cs="Arial"/>
          <w:b/>
          <w:sz w:val="28"/>
          <w:szCs w:val="28"/>
        </w:rPr>
        <w:t>Prospetto relativo agli elementi di valutazione:</w:t>
      </w:r>
    </w:p>
    <w:p w:rsidR="00E00087" w:rsidRPr="00F2388B" w:rsidRDefault="00E00087" w:rsidP="00E00087">
      <w:pPr>
        <w:pBdr>
          <w:top w:val="single" w:sz="4" w:space="1" w:color="auto"/>
          <w:left w:val="single" w:sz="4" w:space="4" w:color="auto"/>
          <w:bottom w:val="single" w:sz="4" w:space="1" w:color="auto"/>
          <w:right w:val="single" w:sz="4" w:space="4" w:color="auto"/>
        </w:pBdr>
        <w:jc w:val="center"/>
        <w:rPr>
          <w:rFonts w:cs="Arial"/>
          <w:b/>
          <w:sz w:val="24"/>
          <w:szCs w:val="24"/>
        </w:rPr>
      </w:pPr>
      <w:r w:rsidRPr="00F2388B">
        <w:rPr>
          <w:rFonts w:cs="Arial"/>
          <w:b/>
          <w:sz w:val="24"/>
          <w:szCs w:val="24"/>
        </w:rPr>
        <w:t>Elementi economico – patrimoniali – organizzativi oggetto di valutazione</w:t>
      </w:r>
    </w:p>
    <w:p w:rsidR="00E00087" w:rsidRPr="00F2388B" w:rsidRDefault="00E00087" w:rsidP="00E00087">
      <w:pPr>
        <w:pBdr>
          <w:top w:val="single" w:sz="4" w:space="1" w:color="auto"/>
          <w:left w:val="single" w:sz="4" w:space="4" w:color="auto"/>
          <w:bottom w:val="single" w:sz="4" w:space="1" w:color="auto"/>
          <w:right w:val="single" w:sz="4" w:space="4" w:color="auto"/>
        </w:pBdr>
        <w:jc w:val="center"/>
        <w:rPr>
          <w:rFonts w:cs="Arial"/>
          <w:b/>
          <w:sz w:val="24"/>
          <w:szCs w:val="24"/>
        </w:rPr>
      </w:pPr>
      <w:r w:rsidRPr="00F2388B">
        <w:rPr>
          <w:rFonts w:cs="Arial"/>
          <w:b/>
          <w:sz w:val="24"/>
          <w:szCs w:val="24"/>
        </w:rPr>
        <w:t>Dichiarazione sostitutiva di atto notorio (d.p.r. 445/2000)</w:t>
      </w:r>
    </w:p>
    <w:p w:rsidR="00E00087" w:rsidRPr="00F2388B" w:rsidRDefault="00E00087" w:rsidP="00E00087">
      <w:pPr>
        <w:rPr>
          <w:rFonts w:cs="Arial"/>
          <w:sz w:val="24"/>
          <w:szCs w:val="24"/>
        </w:rPr>
      </w:pPr>
    </w:p>
    <w:p w:rsidR="002075AE" w:rsidRDefault="00384DEE" w:rsidP="00E00087">
      <w:pPr>
        <w:rPr>
          <w:rFonts w:cs="Arial"/>
        </w:rPr>
      </w:pPr>
      <w:r w:rsidRPr="00F2388B">
        <w:rPr>
          <w:rFonts w:cs="Arial"/>
        </w:rPr>
        <w:t xml:space="preserve">Il/La sottoscritto/a </w:t>
      </w:r>
      <w:permStart w:id="54156967" w:edGrp="everyone"/>
      <w:r w:rsidR="002075AE">
        <w:rPr>
          <w:rFonts w:cs="Arial"/>
        </w:rPr>
        <w:t>_______________</w:t>
      </w:r>
      <w:permEnd w:id="54156967"/>
      <w:r w:rsidR="002075AE">
        <w:rPr>
          <w:rFonts w:cs="Arial"/>
        </w:rPr>
        <w:t xml:space="preserve">, codice fiscale </w:t>
      </w:r>
      <w:permStart w:id="1131642686" w:edGrp="everyone"/>
      <w:r w:rsidR="002075AE">
        <w:rPr>
          <w:rFonts w:cs="Arial"/>
        </w:rPr>
        <w:t>________________</w:t>
      </w:r>
      <w:permEnd w:id="1131642686"/>
      <w:r w:rsidRPr="00F2388B">
        <w:rPr>
          <w:rFonts w:cs="Arial"/>
        </w:rPr>
        <w:t xml:space="preserve">, nato/a a </w:t>
      </w:r>
      <w:permStart w:id="623991267" w:edGrp="everyone"/>
      <w:r w:rsidR="002075AE">
        <w:rPr>
          <w:rFonts w:cs="Arial"/>
        </w:rPr>
        <w:t>______________</w:t>
      </w:r>
      <w:permEnd w:id="623991267"/>
      <w:r w:rsidRPr="00F2388B">
        <w:rPr>
          <w:rFonts w:cs="Arial"/>
        </w:rPr>
        <w:t xml:space="preserve"> (</w:t>
      </w:r>
      <w:permStart w:id="403572532" w:edGrp="everyone"/>
      <w:r w:rsidR="002075AE">
        <w:rPr>
          <w:rFonts w:cs="Arial"/>
        </w:rPr>
        <w:t>__</w:t>
      </w:r>
      <w:permEnd w:id="403572532"/>
      <w:r w:rsidRPr="00F2388B">
        <w:rPr>
          <w:rFonts w:cs="Arial"/>
        </w:rPr>
        <w:t xml:space="preserve">) il </w:t>
      </w:r>
      <w:permStart w:id="207976803" w:edGrp="everyone"/>
      <w:r w:rsidR="002075AE">
        <w:rPr>
          <w:rFonts w:cs="Arial"/>
        </w:rPr>
        <w:t>__</w:t>
      </w:r>
      <w:permEnd w:id="207976803"/>
      <w:r w:rsidR="002075AE">
        <w:rPr>
          <w:rFonts w:cs="Arial"/>
        </w:rPr>
        <w:t>/</w:t>
      </w:r>
      <w:permStart w:id="794507471" w:edGrp="everyone"/>
      <w:r w:rsidR="002075AE">
        <w:rPr>
          <w:rFonts w:cs="Arial"/>
        </w:rPr>
        <w:t>__</w:t>
      </w:r>
      <w:permEnd w:id="794507471"/>
      <w:r w:rsidR="002075AE">
        <w:rPr>
          <w:rFonts w:cs="Arial"/>
        </w:rPr>
        <w:t>/</w:t>
      </w:r>
      <w:permStart w:id="923861683" w:edGrp="everyone"/>
      <w:r w:rsidR="002075AE">
        <w:rPr>
          <w:rFonts w:cs="Arial"/>
        </w:rPr>
        <w:t>____</w:t>
      </w:r>
      <w:permEnd w:id="923861683"/>
      <w:r w:rsidRPr="00F2388B">
        <w:rPr>
          <w:rFonts w:cs="Arial"/>
        </w:rPr>
        <w:t xml:space="preserve">, residente in </w:t>
      </w:r>
      <w:permStart w:id="371150696" w:edGrp="everyone"/>
      <w:r w:rsidR="002075AE">
        <w:rPr>
          <w:rFonts w:cs="Arial"/>
        </w:rPr>
        <w:t>________________</w:t>
      </w:r>
      <w:permEnd w:id="371150696"/>
      <w:r w:rsidRPr="00F2388B">
        <w:rPr>
          <w:rFonts w:cs="Arial"/>
        </w:rPr>
        <w:t xml:space="preserve">, via </w:t>
      </w:r>
      <w:permStart w:id="1952212908" w:edGrp="everyone"/>
      <w:r w:rsidR="002075AE">
        <w:rPr>
          <w:rFonts w:cs="Arial"/>
        </w:rPr>
        <w:t>___________________</w:t>
      </w:r>
      <w:permEnd w:id="1952212908"/>
      <w:r w:rsidRPr="00F2388B">
        <w:rPr>
          <w:rFonts w:cs="Arial"/>
        </w:rPr>
        <w:t xml:space="preserve">, n. </w:t>
      </w:r>
      <w:permStart w:id="298138764" w:edGrp="everyone"/>
      <w:r w:rsidR="002075AE">
        <w:rPr>
          <w:rFonts w:cs="Arial"/>
        </w:rPr>
        <w:t>___</w:t>
      </w:r>
      <w:permEnd w:id="298138764"/>
      <w:r w:rsidRPr="00F2388B">
        <w:rPr>
          <w:rFonts w:cs="Arial"/>
        </w:rPr>
        <w:t xml:space="preserve">, in qualità di </w:t>
      </w:r>
    </w:p>
    <w:p w:rsidR="002075AE" w:rsidRPr="002075AE" w:rsidRDefault="002075AE" w:rsidP="002075AE">
      <w:pPr>
        <w:jc w:val="center"/>
        <w:rPr>
          <w:rFonts w:cs="Arial"/>
          <w:i/>
        </w:rPr>
      </w:pPr>
      <w:r w:rsidRPr="002075AE">
        <w:rPr>
          <w:rFonts w:cs="Arial"/>
          <w:i/>
        </w:rPr>
        <w:t>(scegliere un’opzione)</w:t>
      </w:r>
    </w:p>
    <w:permStart w:id="339411641" w:edGrp="everyone"/>
    <w:p w:rsidR="002075AE" w:rsidRDefault="00065D9C" w:rsidP="002075AE">
      <w:pPr>
        <w:jc w:val="center"/>
        <w:rPr>
          <w:rFonts w:cs="Arial"/>
          <w:i/>
        </w:rPr>
      </w:pPr>
      <w:r w:rsidRPr="00E80665">
        <w:rPr>
          <w:rFonts w:cs="Arial"/>
          <w:i/>
        </w:rPr>
        <w:fldChar w:fldCharType="begin">
          <w:ffData>
            <w:name w:val="Controllo1"/>
            <w:enabled/>
            <w:calcOnExit w:val="0"/>
            <w:checkBox>
              <w:sizeAuto/>
              <w:default w:val="0"/>
            </w:checkBox>
          </w:ffData>
        </w:fldChar>
      </w:r>
      <w:r w:rsidR="002075AE" w:rsidRPr="00E80665">
        <w:rPr>
          <w:rFonts w:cs="Arial"/>
          <w:i/>
        </w:rPr>
        <w:instrText xml:space="preserve"> FORMCHECKBOX </w:instrText>
      </w:r>
      <w:r w:rsidR="001866F9">
        <w:rPr>
          <w:rFonts w:cs="Arial"/>
          <w:i/>
        </w:rPr>
      </w:r>
      <w:r w:rsidR="001866F9">
        <w:rPr>
          <w:rFonts w:cs="Arial"/>
          <w:i/>
        </w:rPr>
        <w:fldChar w:fldCharType="separate"/>
      </w:r>
      <w:r w:rsidRPr="00E80665">
        <w:rPr>
          <w:rFonts w:cs="Arial"/>
          <w:i/>
        </w:rPr>
        <w:fldChar w:fldCharType="end"/>
      </w:r>
      <w:permEnd w:id="339411641"/>
      <w:r w:rsidR="002075AE" w:rsidRPr="00E80665">
        <w:rPr>
          <w:rFonts w:cs="Arial"/>
          <w:i/>
        </w:rPr>
        <w:t xml:space="preserve"> </w:t>
      </w:r>
      <w:r w:rsidR="002075AE" w:rsidRPr="00E80665">
        <w:rPr>
          <w:rFonts w:cs="Arial"/>
        </w:rPr>
        <w:t xml:space="preserve">legale rappresentante </w:t>
      </w:r>
      <w:r w:rsidR="002075AE">
        <w:rPr>
          <w:rFonts w:cs="Arial"/>
        </w:rPr>
        <w:t xml:space="preserve">                      </w:t>
      </w:r>
      <w:r w:rsidR="002075AE" w:rsidRPr="00E80665">
        <w:rPr>
          <w:rFonts w:cs="Arial"/>
        </w:rPr>
        <w:t xml:space="preserve"> </w:t>
      </w:r>
      <w:permStart w:id="1856791097" w:edGrp="everyone"/>
      <w:r w:rsidR="001866F9">
        <w:rPr>
          <w:rFonts w:cs="Arial"/>
        </w:rPr>
        <w:fldChar w:fldCharType="begin">
          <w:ffData>
            <w:name w:val="Controllo1"/>
            <w:enabled/>
            <w:calcOnExit w:val="0"/>
            <w:checkBox>
              <w:sizeAuto/>
              <w:default w:val="0"/>
            </w:checkBox>
          </w:ffData>
        </w:fldChar>
      </w:r>
      <w:bookmarkStart w:id="0" w:name="Controllo1"/>
      <w:r w:rsidR="001866F9">
        <w:rPr>
          <w:rFonts w:cs="Arial"/>
        </w:rPr>
        <w:instrText xml:space="preserve"> FORMCHECKBOX </w:instrText>
      </w:r>
      <w:r w:rsidR="001866F9">
        <w:rPr>
          <w:rFonts w:cs="Arial"/>
        </w:rPr>
      </w:r>
      <w:r w:rsidR="001866F9">
        <w:rPr>
          <w:rFonts w:cs="Arial"/>
        </w:rPr>
        <w:fldChar w:fldCharType="end"/>
      </w:r>
      <w:bookmarkEnd w:id="0"/>
      <w:permEnd w:id="1856791097"/>
      <w:r w:rsidR="002075AE" w:rsidRPr="00E80665">
        <w:rPr>
          <w:rFonts w:cs="Arial"/>
        </w:rPr>
        <w:t xml:space="preserve">  procuratore speciale/delegato</w:t>
      </w:r>
    </w:p>
    <w:p w:rsidR="00384DEE" w:rsidRPr="00F2388B" w:rsidRDefault="002075AE" w:rsidP="00E00087">
      <w:pPr>
        <w:rPr>
          <w:rFonts w:cs="Arial"/>
        </w:rPr>
      </w:pPr>
      <w:r w:rsidRPr="00F2388B">
        <w:rPr>
          <w:rFonts w:cs="Arial"/>
        </w:rPr>
        <w:t xml:space="preserve">del Confidi </w:t>
      </w:r>
      <w:permStart w:id="1565592621" w:edGrp="everyone"/>
      <w:r>
        <w:rPr>
          <w:rFonts w:cs="Arial"/>
        </w:rPr>
        <w:t>______________</w:t>
      </w:r>
      <w:permEnd w:id="1565592621"/>
      <w:r w:rsidR="00384DEE" w:rsidRPr="00F2388B">
        <w:rPr>
          <w:rFonts w:cs="Arial"/>
        </w:rPr>
        <w:t>,</w:t>
      </w:r>
      <w:r>
        <w:rPr>
          <w:rFonts w:cs="Arial"/>
        </w:rPr>
        <w:t xml:space="preserve"> </w:t>
      </w:r>
      <w:r w:rsidR="00384DEE" w:rsidRPr="00F2388B">
        <w:rPr>
          <w:rFonts w:cs="Arial"/>
        </w:rPr>
        <w:t>con sede legale in</w:t>
      </w:r>
      <w:r>
        <w:rPr>
          <w:rFonts w:cs="Arial"/>
        </w:rPr>
        <w:t xml:space="preserve"> </w:t>
      </w:r>
      <w:permStart w:id="1744448290" w:edGrp="everyone"/>
      <w:r>
        <w:rPr>
          <w:rFonts w:cs="Arial"/>
        </w:rPr>
        <w:t>___________</w:t>
      </w:r>
      <w:permEnd w:id="1744448290"/>
      <w:r w:rsidR="00384DEE" w:rsidRPr="00F2388B">
        <w:rPr>
          <w:rFonts w:cs="Arial"/>
        </w:rPr>
        <w:t xml:space="preserve"> (</w:t>
      </w:r>
      <w:permStart w:id="1840914099" w:edGrp="everyone"/>
      <w:r>
        <w:rPr>
          <w:rFonts w:cs="Arial"/>
        </w:rPr>
        <w:t>__</w:t>
      </w:r>
      <w:permEnd w:id="1840914099"/>
      <w:r w:rsidR="00384DEE" w:rsidRPr="00F2388B">
        <w:rPr>
          <w:rFonts w:cs="Arial"/>
        </w:rPr>
        <w:t>),</w:t>
      </w:r>
      <w:r w:rsidR="006A2FD7">
        <w:rPr>
          <w:rFonts w:cs="Arial"/>
        </w:rPr>
        <w:t xml:space="preserve"> </w:t>
      </w:r>
      <w:r w:rsidR="00384DEE" w:rsidRPr="00F2388B">
        <w:rPr>
          <w:rFonts w:cs="Arial"/>
        </w:rPr>
        <w:t xml:space="preserve">via </w:t>
      </w:r>
      <w:permStart w:id="2016166452" w:edGrp="everyone"/>
      <w:r>
        <w:rPr>
          <w:rFonts w:cs="Arial"/>
        </w:rPr>
        <w:t>_________________</w:t>
      </w:r>
      <w:permEnd w:id="2016166452"/>
      <w:r w:rsidR="00384DEE" w:rsidRPr="00F2388B">
        <w:rPr>
          <w:rFonts w:cs="Arial"/>
        </w:rPr>
        <w:t xml:space="preserve">, n. </w:t>
      </w:r>
      <w:permStart w:id="1318914683" w:edGrp="everyone"/>
      <w:r>
        <w:rPr>
          <w:rFonts w:cs="Arial"/>
        </w:rPr>
        <w:t>___</w:t>
      </w:r>
      <w:permEnd w:id="1318914683"/>
      <w:r w:rsidR="00384DEE" w:rsidRPr="00F2388B">
        <w:rPr>
          <w:rFonts w:cs="Arial"/>
        </w:rPr>
        <w:t xml:space="preserve">, C.F./P.IVA </w:t>
      </w:r>
      <w:permStart w:id="801321898" w:edGrp="everyone"/>
      <w:r>
        <w:rPr>
          <w:rFonts w:cs="Arial"/>
        </w:rPr>
        <w:t>___________</w:t>
      </w:r>
      <w:r w:rsidR="00A532F8">
        <w:rPr>
          <w:rFonts w:cs="Arial"/>
        </w:rPr>
        <w:t>__</w:t>
      </w:r>
      <w:permEnd w:id="801321898"/>
    </w:p>
    <w:p w:rsidR="00384DEE" w:rsidRPr="00F2388B" w:rsidRDefault="006D3961" w:rsidP="00805F0F">
      <w:pPr>
        <w:jc w:val="center"/>
        <w:rPr>
          <w:rFonts w:cs="Arial"/>
        </w:rPr>
      </w:pPr>
      <w:r w:rsidRPr="00F2388B">
        <w:rPr>
          <w:rFonts w:cs="Arial"/>
        </w:rPr>
        <w:t>c</w:t>
      </w:r>
      <w:r w:rsidR="00384DEE" w:rsidRPr="00F2388B">
        <w:rPr>
          <w:rFonts w:cs="Arial"/>
        </w:rPr>
        <w:t>onsapevole</w:t>
      </w:r>
    </w:p>
    <w:p w:rsidR="00384DEE" w:rsidRPr="00F2388B" w:rsidRDefault="00384DEE" w:rsidP="00E00087">
      <w:pPr>
        <w:rPr>
          <w:rFonts w:cs="Arial"/>
        </w:rPr>
      </w:pPr>
      <w:r w:rsidRPr="00F2388B">
        <w:rPr>
          <w:rFonts w:cs="Arial"/>
        </w:rPr>
        <w:t>delle responsabilità anche penali derivanti dal rilascio di dichiarazioni mendaci, di esibizione di atto falso e della conseguente decadenza dei benefici concessi sulla base di una dichiarazione non veritiera, ai sensi degli articoli 46, 47, 75 e 76 del D.P.R. 28 dicembre 2000, n. 445</w:t>
      </w:r>
      <w:r w:rsidR="006D3961" w:rsidRPr="00F2388B">
        <w:rPr>
          <w:rFonts w:cs="Arial"/>
        </w:rPr>
        <w:t>,</w:t>
      </w:r>
    </w:p>
    <w:p w:rsidR="00384DEE" w:rsidRPr="00F2388B" w:rsidRDefault="00384DEE" w:rsidP="00E00087">
      <w:pPr>
        <w:rPr>
          <w:rFonts w:cs="Arial"/>
        </w:rPr>
      </w:pPr>
    </w:p>
    <w:p w:rsidR="00384DEE" w:rsidRPr="00F2388B" w:rsidRDefault="00384DEE" w:rsidP="00E00087">
      <w:pPr>
        <w:rPr>
          <w:rFonts w:cs="Arial"/>
        </w:rPr>
      </w:pPr>
      <w:r w:rsidRPr="00F2388B">
        <w:rPr>
          <w:rFonts w:cs="Arial"/>
        </w:rPr>
        <w:t xml:space="preserve">ai fini della partecipazione alla Linea di intervento Controgaranzie per il Periodo di riferimento compreso tra </w:t>
      </w:r>
      <w:r w:rsidR="00A532F8" w:rsidRPr="00F2388B">
        <w:rPr>
          <w:rFonts w:cs="Arial"/>
        </w:rPr>
        <w:t xml:space="preserve">il </w:t>
      </w:r>
      <w:permStart w:id="679245956" w:edGrp="everyone"/>
      <w:r w:rsidR="00A532F8">
        <w:rPr>
          <w:rFonts w:cs="Arial"/>
        </w:rPr>
        <w:t>__</w:t>
      </w:r>
      <w:permEnd w:id="679245956"/>
      <w:r w:rsidR="00A532F8">
        <w:rPr>
          <w:rFonts w:cs="Arial"/>
        </w:rPr>
        <w:t>/</w:t>
      </w:r>
      <w:permStart w:id="1128884242" w:edGrp="everyone"/>
      <w:r w:rsidR="00A532F8">
        <w:rPr>
          <w:rFonts w:cs="Arial"/>
        </w:rPr>
        <w:t>__</w:t>
      </w:r>
      <w:permEnd w:id="1128884242"/>
      <w:r w:rsidR="00A532F8">
        <w:rPr>
          <w:rFonts w:cs="Arial"/>
        </w:rPr>
        <w:t>/</w:t>
      </w:r>
      <w:permStart w:id="229276136" w:edGrp="everyone"/>
      <w:r w:rsidR="00A532F8">
        <w:rPr>
          <w:rFonts w:cs="Arial"/>
        </w:rPr>
        <w:t>____</w:t>
      </w:r>
      <w:permEnd w:id="229276136"/>
      <w:r w:rsidR="00A532F8" w:rsidRPr="00F2388B">
        <w:rPr>
          <w:rFonts w:cs="Arial"/>
        </w:rPr>
        <w:t xml:space="preserve">, </w:t>
      </w:r>
      <w:r w:rsidRPr="00F2388B">
        <w:rPr>
          <w:rFonts w:cs="Arial"/>
        </w:rPr>
        <w:t xml:space="preserve">ed il </w:t>
      </w:r>
      <w:r w:rsidR="00A532F8" w:rsidRPr="00F2388B">
        <w:rPr>
          <w:rFonts w:cs="Arial"/>
        </w:rPr>
        <w:t xml:space="preserve">il </w:t>
      </w:r>
      <w:permStart w:id="797337644" w:edGrp="everyone"/>
      <w:r w:rsidR="00A532F8">
        <w:rPr>
          <w:rFonts w:cs="Arial"/>
        </w:rPr>
        <w:t>__</w:t>
      </w:r>
      <w:permEnd w:id="797337644"/>
      <w:r w:rsidR="00A532F8">
        <w:rPr>
          <w:rFonts w:cs="Arial"/>
        </w:rPr>
        <w:t>/</w:t>
      </w:r>
      <w:permStart w:id="1520134509" w:edGrp="everyone"/>
      <w:r w:rsidR="00A532F8">
        <w:rPr>
          <w:rFonts w:cs="Arial"/>
        </w:rPr>
        <w:t>__</w:t>
      </w:r>
      <w:permEnd w:id="1520134509"/>
      <w:r w:rsidR="00A532F8">
        <w:rPr>
          <w:rFonts w:cs="Arial"/>
        </w:rPr>
        <w:t>/</w:t>
      </w:r>
      <w:permStart w:id="1104949162" w:edGrp="everyone"/>
      <w:r w:rsidR="00A532F8">
        <w:rPr>
          <w:rFonts w:cs="Arial"/>
        </w:rPr>
        <w:t>____</w:t>
      </w:r>
      <w:permEnd w:id="1104949162"/>
      <w:r w:rsidR="00A532F8" w:rsidRPr="00F2388B">
        <w:rPr>
          <w:rFonts w:cs="Arial"/>
        </w:rPr>
        <w:t>,</w:t>
      </w:r>
    </w:p>
    <w:p w:rsidR="00384DEE" w:rsidRPr="00F2388B" w:rsidRDefault="00384DEE" w:rsidP="00805F0F">
      <w:pPr>
        <w:jc w:val="center"/>
        <w:rPr>
          <w:rFonts w:cs="Arial"/>
        </w:rPr>
      </w:pPr>
      <w:r w:rsidRPr="00F2388B">
        <w:rPr>
          <w:rFonts w:cs="Arial"/>
        </w:rPr>
        <w:t>dichiara quanto segue</w:t>
      </w:r>
    </w:p>
    <w:p w:rsidR="00384DEE" w:rsidRPr="00F2388B" w:rsidRDefault="00384DEE" w:rsidP="00E00087">
      <w:pPr>
        <w:rPr>
          <w:rFonts w:cs="Arial"/>
          <w:sz w:val="24"/>
          <w:szCs w:val="24"/>
        </w:rPr>
      </w:pPr>
      <w:r w:rsidRPr="00F2388B">
        <w:rPr>
          <w:rFonts w:cs="Arial"/>
          <w:sz w:val="24"/>
          <w:szCs w:val="24"/>
        </w:rPr>
        <w:t xml:space="preserve"> </w:t>
      </w:r>
    </w:p>
    <w:tbl>
      <w:tblPr>
        <w:tblStyle w:val="Grigliatabella"/>
        <w:tblW w:w="0" w:type="auto"/>
        <w:tblInd w:w="817" w:type="dxa"/>
        <w:tblLook w:val="04A0" w:firstRow="1" w:lastRow="0" w:firstColumn="1" w:lastColumn="0" w:noHBand="0" w:noVBand="1"/>
      </w:tblPr>
      <w:tblGrid>
        <w:gridCol w:w="1482"/>
        <w:gridCol w:w="2191"/>
        <w:gridCol w:w="2627"/>
        <w:gridCol w:w="2169"/>
      </w:tblGrid>
      <w:tr w:rsidR="00E00087" w:rsidRPr="00F2388B" w:rsidTr="00AB7E2E">
        <w:tc>
          <w:tcPr>
            <w:tcW w:w="1497" w:type="dxa"/>
            <w:shd w:val="clear" w:color="auto" w:fill="808080" w:themeFill="background1" w:themeFillShade="80"/>
            <w:vAlign w:val="center"/>
          </w:tcPr>
          <w:p w:rsidR="00E00087" w:rsidRPr="00F2388B" w:rsidRDefault="00E00087" w:rsidP="00AB7E2E">
            <w:pPr>
              <w:spacing w:before="120"/>
              <w:jc w:val="center"/>
              <w:rPr>
                <w:rFonts w:cs="Arial"/>
                <w:b/>
                <w:color w:val="FFFFFF" w:themeColor="background1"/>
                <w:sz w:val="18"/>
                <w:szCs w:val="18"/>
              </w:rPr>
            </w:pPr>
            <w:r w:rsidRPr="00F2388B">
              <w:rPr>
                <w:rFonts w:cs="Arial"/>
                <w:b/>
                <w:color w:val="FFFFFF" w:themeColor="background1"/>
                <w:sz w:val="18"/>
                <w:szCs w:val="18"/>
              </w:rPr>
              <w:t>ELEMENTO</w:t>
            </w:r>
          </w:p>
        </w:tc>
        <w:tc>
          <w:tcPr>
            <w:tcW w:w="2250" w:type="dxa"/>
            <w:shd w:val="clear" w:color="auto" w:fill="808080" w:themeFill="background1" w:themeFillShade="80"/>
            <w:vAlign w:val="center"/>
          </w:tcPr>
          <w:p w:rsidR="00E00087" w:rsidRPr="00F2388B" w:rsidRDefault="00E00087" w:rsidP="00977CB3">
            <w:pPr>
              <w:spacing w:before="120"/>
              <w:jc w:val="center"/>
              <w:rPr>
                <w:rFonts w:cs="Arial"/>
                <w:b/>
                <w:color w:val="FFFFFF" w:themeColor="background1"/>
                <w:sz w:val="18"/>
                <w:szCs w:val="18"/>
              </w:rPr>
            </w:pPr>
            <w:r w:rsidRPr="00F2388B">
              <w:rPr>
                <w:rFonts w:cs="Arial"/>
                <w:b/>
                <w:color w:val="FFFFFF" w:themeColor="background1"/>
                <w:sz w:val="18"/>
                <w:szCs w:val="18"/>
              </w:rPr>
              <w:t xml:space="preserve">DEFINIZIONE </w:t>
            </w:r>
          </w:p>
        </w:tc>
        <w:tc>
          <w:tcPr>
            <w:tcW w:w="2710" w:type="dxa"/>
            <w:shd w:val="clear" w:color="auto" w:fill="808080" w:themeFill="background1" w:themeFillShade="80"/>
            <w:vAlign w:val="center"/>
          </w:tcPr>
          <w:p w:rsidR="00E00087" w:rsidRPr="00F2388B" w:rsidRDefault="00E00087" w:rsidP="00AB7E2E">
            <w:pPr>
              <w:spacing w:before="120"/>
              <w:jc w:val="center"/>
              <w:rPr>
                <w:rFonts w:cs="Arial"/>
                <w:b/>
                <w:color w:val="FFFFFF" w:themeColor="background1"/>
                <w:sz w:val="18"/>
                <w:szCs w:val="18"/>
              </w:rPr>
            </w:pPr>
            <w:r w:rsidRPr="00F2388B">
              <w:rPr>
                <w:rFonts w:cs="Arial"/>
                <w:b/>
                <w:color w:val="FFFFFF" w:themeColor="background1"/>
                <w:sz w:val="18"/>
                <w:szCs w:val="18"/>
              </w:rPr>
              <w:t>REGOLE PER IL CALCOLO</w:t>
            </w:r>
          </w:p>
        </w:tc>
        <w:tc>
          <w:tcPr>
            <w:tcW w:w="2190" w:type="dxa"/>
            <w:shd w:val="clear" w:color="auto" w:fill="808080" w:themeFill="background1" w:themeFillShade="80"/>
          </w:tcPr>
          <w:p w:rsidR="00E00087" w:rsidRPr="00F2388B" w:rsidRDefault="00E00087" w:rsidP="00AB7E2E">
            <w:pPr>
              <w:spacing w:before="120"/>
              <w:jc w:val="center"/>
              <w:rPr>
                <w:rFonts w:cs="Arial"/>
                <w:b/>
                <w:color w:val="FFFFFF" w:themeColor="background1"/>
                <w:sz w:val="18"/>
                <w:szCs w:val="18"/>
              </w:rPr>
            </w:pPr>
            <w:r w:rsidRPr="00F2388B">
              <w:rPr>
                <w:rFonts w:cs="Arial"/>
                <w:b/>
                <w:color w:val="FFFFFF" w:themeColor="background1"/>
                <w:sz w:val="18"/>
                <w:szCs w:val="18"/>
              </w:rPr>
              <w:t xml:space="preserve">VALORI       </w:t>
            </w:r>
          </w:p>
          <w:p w:rsidR="00E00087" w:rsidRPr="00F2388B" w:rsidRDefault="00E00087" w:rsidP="00AB7E2E">
            <w:pPr>
              <w:spacing w:before="120"/>
              <w:rPr>
                <w:rFonts w:cs="Arial"/>
                <w:b/>
                <w:color w:val="FFFFFF" w:themeColor="background1"/>
                <w:sz w:val="18"/>
                <w:szCs w:val="18"/>
              </w:rPr>
            </w:pPr>
            <w:r w:rsidRPr="00F2388B">
              <w:rPr>
                <w:rFonts w:cs="Arial"/>
                <w:b/>
                <w:color w:val="FFFFFF" w:themeColor="background1"/>
                <w:sz w:val="16"/>
                <w:szCs w:val="16"/>
              </w:rPr>
              <w:t>(in caso di valori</w:t>
            </w:r>
            <w:r w:rsidRPr="00F2388B">
              <w:rPr>
                <w:rFonts w:cs="Arial"/>
                <w:b/>
                <w:color w:val="FFFFFF" w:themeColor="background1"/>
                <w:sz w:val="18"/>
                <w:szCs w:val="18"/>
              </w:rPr>
              <w:t xml:space="preserve">  che derivano da rapporti, indicare anche il numeratore e il denominatore)</w:t>
            </w:r>
          </w:p>
          <w:p w:rsidR="00E00087" w:rsidRPr="00F2388B" w:rsidRDefault="00E00087" w:rsidP="00AB7E2E">
            <w:pPr>
              <w:spacing w:before="120"/>
              <w:jc w:val="center"/>
              <w:rPr>
                <w:rFonts w:cs="Arial"/>
                <w:b/>
                <w:color w:val="FFFFFF" w:themeColor="background1"/>
                <w:sz w:val="18"/>
                <w:szCs w:val="18"/>
              </w:rPr>
            </w:pPr>
          </w:p>
        </w:tc>
      </w:tr>
      <w:tr w:rsidR="00E00087" w:rsidRPr="00F2388B" w:rsidTr="00A532F8">
        <w:trPr>
          <w:trHeight w:val="1743"/>
        </w:trPr>
        <w:tc>
          <w:tcPr>
            <w:tcW w:w="1497" w:type="dxa"/>
            <w:vAlign w:val="center"/>
          </w:tcPr>
          <w:p w:rsidR="00E00087" w:rsidRPr="00F2388B" w:rsidRDefault="00E00087" w:rsidP="00AB7E2E">
            <w:pPr>
              <w:spacing w:before="120"/>
              <w:rPr>
                <w:rFonts w:cs="Arial"/>
                <w:smallCaps/>
                <w:sz w:val="18"/>
                <w:szCs w:val="18"/>
              </w:rPr>
            </w:pPr>
            <w:r w:rsidRPr="00F2388B">
              <w:rPr>
                <w:rFonts w:cs="Arial"/>
                <w:b/>
                <w:smallCaps/>
                <w:sz w:val="18"/>
                <w:szCs w:val="18"/>
              </w:rPr>
              <w:t>Total Capital Ratio</w:t>
            </w:r>
          </w:p>
        </w:tc>
        <w:tc>
          <w:tcPr>
            <w:tcW w:w="2250" w:type="dxa"/>
            <w:vAlign w:val="center"/>
          </w:tcPr>
          <w:p w:rsidR="00E00087" w:rsidRPr="00F2388B" w:rsidRDefault="00E00087" w:rsidP="00AB7E2E">
            <w:pPr>
              <w:spacing w:before="120"/>
              <w:rPr>
                <w:rFonts w:cs="Arial"/>
                <w:sz w:val="18"/>
                <w:szCs w:val="18"/>
              </w:rPr>
            </w:pPr>
            <w:r w:rsidRPr="00F2388B">
              <w:rPr>
                <w:rFonts w:cs="Arial"/>
                <w:i/>
                <w:iCs/>
                <w:sz w:val="18"/>
                <w:szCs w:val="18"/>
              </w:rPr>
              <w:t>Rapporto tra il patrimonio accantonato (p. vigilanza) per far fronte ai rischi assunti e il totale delle attività ponderato per la loro rischiosità</w:t>
            </w:r>
          </w:p>
        </w:tc>
        <w:tc>
          <w:tcPr>
            <w:tcW w:w="2710" w:type="dxa"/>
            <w:vAlign w:val="center"/>
          </w:tcPr>
          <w:p w:rsidR="00E00087" w:rsidRPr="00F2388B" w:rsidRDefault="00E00087" w:rsidP="00AB7E2E">
            <w:pPr>
              <w:autoSpaceDE w:val="0"/>
              <w:autoSpaceDN w:val="0"/>
              <w:adjustRightInd w:val="0"/>
              <w:spacing w:before="120"/>
              <w:rPr>
                <w:rFonts w:cs="Arial"/>
                <w:iCs/>
                <w:sz w:val="18"/>
                <w:szCs w:val="18"/>
              </w:rPr>
            </w:pPr>
            <w:r w:rsidRPr="00F2388B">
              <w:rPr>
                <w:rFonts w:cs="Arial"/>
                <w:iCs/>
                <w:sz w:val="18"/>
                <w:szCs w:val="18"/>
              </w:rPr>
              <w:t>Come da istruzioni di vigilanza della</w:t>
            </w:r>
            <w:bookmarkStart w:id="1" w:name="_GoBack"/>
            <w:bookmarkEnd w:id="1"/>
            <w:r w:rsidRPr="00F2388B">
              <w:rPr>
                <w:rFonts w:cs="Arial"/>
                <w:iCs/>
                <w:sz w:val="18"/>
                <w:szCs w:val="18"/>
              </w:rPr>
              <w:t xml:space="preserve"> circolare  Banca d’Italia 263 del 27/12/2006 e successive  modificazioni e integrazioni- Titolo V – Capitolo 3 – Sezione I.3. </w:t>
            </w:r>
          </w:p>
          <w:p w:rsidR="00E00087" w:rsidRPr="00F2388B" w:rsidRDefault="00E00087" w:rsidP="00B14268">
            <w:pPr>
              <w:autoSpaceDE w:val="0"/>
              <w:autoSpaceDN w:val="0"/>
              <w:adjustRightInd w:val="0"/>
              <w:spacing w:before="120"/>
              <w:rPr>
                <w:rFonts w:cs="Arial"/>
                <w:i/>
                <w:sz w:val="18"/>
                <w:szCs w:val="18"/>
              </w:rPr>
            </w:pPr>
            <w:r w:rsidRPr="00F2388B">
              <w:rPr>
                <w:rFonts w:cs="Arial"/>
                <w:iCs/>
                <w:sz w:val="18"/>
                <w:szCs w:val="18"/>
              </w:rPr>
              <w:t xml:space="preserve">Per i Confidi si deve considerare la percentuale del 6% prevista dalla Circolare 216 del 5 Agosto 1996 7° aggiornamento del 9 luglio 2007 – parte 1° Capitolo 5 – Sezione III.3 ovvero dalla </w:t>
            </w:r>
            <w:r w:rsidRPr="00F2388B">
              <w:rPr>
                <w:rFonts w:cs="Arial"/>
                <w:i/>
                <w:iCs/>
                <w:sz w:val="18"/>
                <w:szCs w:val="18"/>
              </w:rPr>
              <w:t>Circolare n. 288 del 3 aprile 2015 Titolo IV Capitolo IV Sezione III.1</w:t>
            </w:r>
            <w:r w:rsidR="00B14268" w:rsidRPr="00F2388B">
              <w:rPr>
                <w:rFonts w:cs="Arial"/>
                <w:i/>
                <w:iCs/>
                <w:sz w:val="18"/>
                <w:szCs w:val="18"/>
              </w:rPr>
              <w:t>.</w:t>
            </w:r>
          </w:p>
        </w:tc>
        <w:tc>
          <w:tcPr>
            <w:tcW w:w="2190" w:type="dxa"/>
            <w:vAlign w:val="center"/>
          </w:tcPr>
          <w:p w:rsidR="00BE4541" w:rsidRDefault="00BE4541" w:rsidP="00BE4541">
            <w:pPr>
              <w:autoSpaceDE w:val="0"/>
              <w:autoSpaceDN w:val="0"/>
              <w:adjustRightInd w:val="0"/>
              <w:spacing w:before="120"/>
              <w:rPr>
                <w:rFonts w:cs="Arial"/>
                <w:iCs/>
                <w:sz w:val="18"/>
                <w:szCs w:val="18"/>
              </w:rPr>
            </w:pPr>
            <w:r>
              <w:rPr>
                <w:rFonts w:cs="Arial"/>
                <w:iCs/>
                <w:sz w:val="18"/>
                <w:szCs w:val="18"/>
              </w:rPr>
              <w:t xml:space="preserve">Num = </w:t>
            </w:r>
            <w:permStart w:id="830894168" w:edGrp="everyone"/>
            <w:r>
              <w:rPr>
                <w:rFonts w:cs="Arial"/>
                <w:iCs/>
                <w:sz w:val="18"/>
                <w:szCs w:val="18"/>
              </w:rPr>
              <w:t>___________</w:t>
            </w:r>
            <w:permEnd w:id="830894168"/>
            <w:r>
              <w:rPr>
                <w:rFonts w:cs="Arial"/>
                <w:iCs/>
                <w:sz w:val="18"/>
                <w:szCs w:val="18"/>
              </w:rPr>
              <w:t xml:space="preserve"> €</w:t>
            </w:r>
          </w:p>
          <w:p w:rsidR="00BE4541" w:rsidRDefault="00BE4541" w:rsidP="00BE4541">
            <w:pPr>
              <w:autoSpaceDE w:val="0"/>
              <w:autoSpaceDN w:val="0"/>
              <w:adjustRightInd w:val="0"/>
              <w:spacing w:before="120"/>
              <w:rPr>
                <w:rFonts w:cs="Arial"/>
                <w:iCs/>
                <w:sz w:val="18"/>
                <w:szCs w:val="18"/>
              </w:rPr>
            </w:pPr>
            <w:r>
              <w:rPr>
                <w:rFonts w:cs="Arial"/>
                <w:iCs/>
                <w:sz w:val="18"/>
                <w:szCs w:val="18"/>
              </w:rPr>
              <w:t xml:space="preserve">Den = </w:t>
            </w:r>
            <w:permStart w:id="1531127268" w:edGrp="everyone"/>
            <w:r>
              <w:rPr>
                <w:rFonts w:cs="Arial"/>
                <w:iCs/>
                <w:sz w:val="18"/>
                <w:szCs w:val="18"/>
              </w:rPr>
              <w:t>___________</w:t>
            </w:r>
            <w:permEnd w:id="1531127268"/>
            <w:r>
              <w:rPr>
                <w:rFonts w:cs="Arial"/>
                <w:iCs/>
                <w:sz w:val="18"/>
                <w:szCs w:val="18"/>
              </w:rPr>
              <w:t xml:space="preserve"> €            </w:t>
            </w:r>
          </w:p>
          <w:p w:rsidR="00E00087" w:rsidRDefault="006A2FD7" w:rsidP="00BE4541">
            <w:pPr>
              <w:autoSpaceDE w:val="0"/>
              <w:autoSpaceDN w:val="0"/>
              <w:adjustRightInd w:val="0"/>
              <w:spacing w:before="120"/>
              <w:rPr>
                <w:rFonts w:cs="Arial"/>
                <w:iCs/>
                <w:sz w:val="18"/>
                <w:szCs w:val="18"/>
              </w:rPr>
            </w:pPr>
            <w:r>
              <w:rPr>
                <w:rFonts w:cs="Arial"/>
                <w:iCs/>
                <w:sz w:val="18"/>
                <w:szCs w:val="18"/>
              </w:rPr>
              <w:t>Rapporto</w:t>
            </w:r>
            <w:r w:rsidR="00BE4541">
              <w:rPr>
                <w:rFonts w:cs="Arial"/>
                <w:iCs/>
                <w:sz w:val="18"/>
                <w:szCs w:val="18"/>
              </w:rPr>
              <w:t xml:space="preserve"> = </w:t>
            </w:r>
            <w:permStart w:id="1263298902" w:edGrp="everyone"/>
            <w:r w:rsidR="002075AE">
              <w:rPr>
                <w:rFonts w:cs="Arial"/>
                <w:iCs/>
                <w:sz w:val="18"/>
                <w:szCs w:val="18"/>
              </w:rPr>
              <w:t>_</w:t>
            </w:r>
            <w:r w:rsidR="00C64E9C">
              <w:rPr>
                <w:rFonts w:cs="Arial"/>
                <w:iCs/>
                <w:sz w:val="18"/>
                <w:szCs w:val="18"/>
              </w:rPr>
              <w:t>_</w:t>
            </w:r>
            <w:r w:rsidR="002075AE">
              <w:rPr>
                <w:rFonts w:cs="Arial"/>
                <w:iCs/>
                <w:sz w:val="18"/>
                <w:szCs w:val="18"/>
              </w:rPr>
              <w:t>_</w:t>
            </w:r>
            <w:permEnd w:id="1263298902"/>
            <w:r w:rsidR="00C64E9C">
              <w:rPr>
                <w:rFonts w:cs="Arial"/>
                <w:iCs/>
                <w:sz w:val="18"/>
                <w:szCs w:val="18"/>
              </w:rPr>
              <w:t xml:space="preserve"> ,</w:t>
            </w:r>
            <w:r w:rsidR="00BE4541">
              <w:rPr>
                <w:rFonts w:cs="Arial"/>
                <w:iCs/>
                <w:sz w:val="18"/>
                <w:szCs w:val="18"/>
              </w:rPr>
              <w:t xml:space="preserve"> </w:t>
            </w:r>
            <w:permStart w:id="838229326" w:edGrp="everyone"/>
            <w:r w:rsidR="00C64E9C">
              <w:rPr>
                <w:rFonts w:cs="Arial"/>
                <w:iCs/>
                <w:sz w:val="18"/>
                <w:szCs w:val="18"/>
              </w:rPr>
              <w:t>__</w:t>
            </w:r>
            <w:permEnd w:id="838229326"/>
            <w:r w:rsidR="00C64E9C">
              <w:rPr>
                <w:rFonts w:cs="Arial"/>
                <w:iCs/>
                <w:sz w:val="18"/>
                <w:szCs w:val="18"/>
              </w:rPr>
              <w:t xml:space="preserve"> </w:t>
            </w:r>
            <w:r w:rsidR="002075AE">
              <w:rPr>
                <w:rFonts w:cs="Arial"/>
                <w:iCs/>
                <w:sz w:val="18"/>
                <w:szCs w:val="18"/>
              </w:rPr>
              <w:t>%</w:t>
            </w:r>
          </w:p>
          <w:p w:rsidR="00BE4541" w:rsidRPr="00F2388B" w:rsidRDefault="00BE4541" w:rsidP="00C64E9C">
            <w:pPr>
              <w:autoSpaceDE w:val="0"/>
              <w:autoSpaceDN w:val="0"/>
              <w:adjustRightInd w:val="0"/>
              <w:spacing w:before="120"/>
              <w:jc w:val="center"/>
              <w:rPr>
                <w:rFonts w:cs="Arial"/>
                <w:iCs/>
                <w:sz w:val="18"/>
                <w:szCs w:val="18"/>
              </w:rPr>
            </w:pPr>
          </w:p>
        </w:tc>
      </w:tr>
      <w:tr w:rsidR="00E00087" w:rsidRPr="00F2388B" w:rsidTr="00A532F8">
        <w:trPr>
          <w:trHeight w:val="1387"/>
        </w:trPr>
        <w:tc>
          <w:tcPr>
            <w:tcW w:w="1497" w:type="dxa"/>
            <w:vAlign w:val="center"/>
          </w:tcPr>
          <w:p w:rsidR="00E00087" w:rsidRPr="00AE1BA6" w:rsidRDefault="00E00087" w:rsidP="00AB7E2E">
            <w:pPr>
              <w:spacing w:before="120"/>
              <w:rPr>
                <w:rFonts w:cs="Arial"/>
                <w:smallCaps/>
                <w:sz w:val="18"/>
                <w:szCs w:val="18"/>
              </w:rPr>
            </w:pPr>
            <w:r w:rsidRPr="00017A9B">
              <w:rPr>
                <w:rFonts w:cs="Arial"/>
                <w:b/>
                <w:smallCaps/>
                <w:sz w:val="18"/>
                <w:szCs w:val="18"/>
              </w:rPr>
              <w:lastRenderedPageBreak/>
              <w:t>Stock di garanzie in essere</w:t>
            </w:r>
          </w:p>
        </w:tc>
        <w:tc>
          <w:tcPr>
            <w:tcW w:w="2250" w:type="dxa"/>
            <w:vAlign w:val="center"/>
          </w:tcPr>
          <w:p w:rsidR="00E00087" w:rsidRPr="00B63B74" w:rsidRDefault="00E00087" w:rsidP="00AB7E2E">
            <w:pPr>
              <w:spacing w:before="120"/>
              <w:rPr>
                <w:rFonts w:cs="Arial"/>
                <w:sz w:val="18"/>
                <w:szCs w:val="18"/>
              </w:rPr>
            </w:pPr>
            <w:r w:rsidRPr="00557FD0">
              <w:rPr>
                <w:rFonts w:cs="Arial"/>
                <w:i/>
                <w:iCs/>
                <w:sz w:val="18"/>
                <w:szCs w:val="18"/>
              </w:rPr>
              <w:t>Importo complessivo delle garanzie emesse dal Confidi a beneficio di imprese aventi sede legale e/o operativa in Lombardia</w:t>
            </w:r>
          </w:p>
        </w:tc>
        <w:tc>
          <w:tcPr>
            <w:tcW w:w="2710" w:type="dxa"/>
            <w:vAlign w:val="center"/>
          </w:tcPr>
          <w:p w:rsidR="00E00087" w:rsidRPr="00F2388B" w:rsidRDefault="00E00087" w:rsidP="00AB7E2E">
            <w:pPr>
              <w:spacing w:before="120"/>
              <w:rPr>
                <w:rFonts w:cs="Arial"/>
                <w:sz w:val="18"/>
                <w:szCs w:val="18"/>
              </w:rPr>
            </w:pPr>
            <w:r w:rsidRPr="004D5124">
              <w:rPr>
                <w:rFonts w:cs="Arial"/>
                <w:iCs/>
                <w:sz w:val="18"/>
                <w:szCs w:val="18"/>
              </w:rPr>
              <w:t>Totale delle garanzie di primo livello in essere alla data dell’ultimo bilancio approvato</w:t>
            </w:r>
          </w:p>
        </w:tc>
        <w:tc>
          <w:tcPr>
            <w:tcW w:w="2190" w:type="dxa"/>
            <w:vAlign w:val="center"/>
          </w:tcPr>
          <w:p w:rsidR="00E00087" w:rsidRPr="00F2388B" w:rsidRDefault="002075AE" w:rsidP="00A532F8">
            <w:pPr>
              <w:spacing w:before="120"/>
              <w:jc w:val="center"/>
              <w:rPr>
                <w:rFonts w:cs="Arial"/>
                <w:iCs/>
                <w:sz w:val="18"/>
                <w:szCs w:val="18"/>
              </w:rPr>
            </w:pPr>
            <w:permStart w:id="1973246561" w:edGrp="everyone"/>
            <w:r>
              <w:rPr>
                <w:rFonts w:cs="Arial"/>
                <w:iCs/>
                <w:sz w:val="18"/>
                <w:szCs w:val="18"/>
              </w:rPr>
              <w:t>__</w:t>
            </w:r>
            <w:r w:rsidR="006A2FD7">
              <w:rPr>
                <w:rFonts w:cs="Arial"/>
                <w:iCs/>
                <w:sz w:val="18"/>
                <w:szCs w:val="18"/>
              </w:rPr>
              <w:t>_________</w:t>
            </w:r>
            <w:r>
              <w:rPr>
                <w:rFonts w:cs="Arial"/>
                <w:iCs/>
                <w:sz w:val="18"/>
                <w:szCs w:val="18"/>
              </w:rPr>
              <w:t>______</w:t>
            </w:r>
            <w:permEnd w:id="1973246561"/>
            <w:r w:rsidR="00BE4541">
              <w:rPr>
                <w:rFonts w:cs="Arial"/>
                <w:iCs/>
                <w:sz w:val="18"/>
                <w:szCs w:val="18"/>
              </w:rPr>
              <w:t xml:space="preserve">  €</w:t>
            </w:r>
          </w:p>
        </w:tc>
      </w:tr>
      <w:tr w:rsidR="00E00087" w:rsidRPr="00F2388B" w:rsidTr="00A532F8">
        <w:tc>
          <w:tcPr>
            <w:tcW w:w="1497" w:type="dxa"/>
            <w:vAlign w:val="center"/>
          </w:tcPr>
          <w:p w:rsidR="00E00087" w:rsidRPr="00F2388B" w:rsidRDefault="00E00087" w:rsidP="00AB7E2E">
            <w:pPr>
              <w:spacing w:before="120"/>
              <w:rPr>
                <w:rFonts w:cs="Arial"/>
                <w:smallCaps/>
                <w:sz w:val="18"/>
                <w:szCs w:val="18"/>
              </w:rPr>
            </w:pPr>
            <w:r w:rsidRPr="00F2388B">
              <w:rPr>
                <w:rFonts w:cs="Arial"/>
                <w:b/>
                <w:smallCaps/>
                <w:sz w:val="18"/>
                <w:szCs w:val="18"/>
              </w:rPr>
              <w:t>Percentuale di copertura</w:t>
            </w:r>
            <w:r w:rsidRPr="00F2388B">
              <w:rPr>
                <w:rFonts w:cs="Arial"/>
                <w:smallCaps/>
                <w:sz w:val="18"/>
                <w:szCs w:val="18"/>
              </w:rPr>
              <w:t xml:space="preserve"> </w:t>
            </w:r>
            <w:r w:rsidRPr="00F2388B">
              <w:rPr>
                <w:rFonts w:cs="Arial"/>
                <w:b/>
                <w:smallCaps/>
                <w:sz w:val="18"/>
                <w:szCs w:val="18"/>
              </w:rPr>
              <w:t>dei crediti deteriorati</w:t>
            </w:r>
          </w:p>
        </w:tc>
        <w:tc>
          <w:tcPr>
            <w:tcW w:w="2250" w:type="dxa"/>
            <w:vAlign w:val="center"/>
          </w:tcPr>
          <w:p w:rsidR="00E00087" w:rsidRPr="00F2388B" w:rsidRDefault="00E00087" w:rsidP="00AB7E2E">
            <w:pPr>
              <w:spacing w:before="120"/>
              <w:rPr>
                <w:rFonts w:cs="Arial"/>
                <w:sz w:val="18"/>
                <w:szCs w:val="18"/>
              </w:rPr>
            </w:pPr>
            <w:r w:rsidRPr="00F2388B">
              <w:rPr>
                <w:rFonts w:cs="Arial"/>
                <w:i/>
                <w:iCs/>
                <w:sz w:val="18"/>
                <w:szCs w:val="18"/>
              </w:rPr>
              <w:t>Rapporto tra le rettifiche di valore apportate ai crediti e il valore lordo dei crediti deteriorati</w:t>
            </w:r>
          </w:p>
        </w:tc>
        <w:tc>
          <w:tcPr>
            <w:tcW w:w="2710" w:type="dxa"/>
            <w:vAlign w:val="center"/>
          </w:tcPr>
          <w:p w:rsidR="00E00087" w:rsidRPr="00F2388B" w:rsidRDefault="00E00087" w:rsidP="00AB7E2E">
            <w:pPr>
              <w:autoSpaceDE w:val="0"/>
              <w:autoSpaceDN w:val="0"/>
              <w:adjustRightInd w:val="0"/>
              <w:spacing w:before="120"/>
              <w:rPr>
                <w:rFonts w:cs="Arial"/>
                <w:iCs/>
                <w:sz w:val="18"/>
                <w:szCs w:val="18"/>
              </w:rPr>
            </w:pPr>
            <w:r w:rsidRPr="00F2388B">
              <w:rPr>
                <w:rFonts w:cs="Arial"/>
                <w:iCs/>
                <w:sz w:val="18"/>
                <w:szCs w:val="18"/>
                <w:u w:val="single"/>
              </w:rPr>
              <w:t xml:space="preserve">Valore lordo dei </w:t>
            </w:r>
            <w:r w:rsidRPr="00F2388B">
              <w:rPr>
                <w:rFonts w:cs="Arial"/>
                <w:b/>
                <w:iCs/>
                <w:sz w:val="18"/>
                <w:szCs w:val="18"/>
                <w:u w:val="single"/>
              </w:rPr>
              <w:t>crediti deteriorati</w:t>
            </w:r>
            <w:r w:rsidRPr="00F2388B">
              <w:rPr>
                <w:rFonts w:cs="Arial"/>
                <w:b/>
                <w:iCs/>
                <w:sz w:val="18"/>
                <w:szCs w:val="18"/>
              </w:rPr>
              <w:t xml:space="preserve"> </w:t>
            </w:r>
            <w:r w:rsidRPr="00F2388B">
              <w:rPr>
                <w:rFonts w:cs="Arial"/>
                <w:iCs/>
                <w:sz w:val="18"/>
                <w:szCs w:val="18"/>
              </w:rPr>
              <w:t>così composto:</w:t>
            </w:r>
          </w:p>
          <w:p w:rsidR="00E00087" w:rsidRPr="00F2388B" w:rsidRDefault="00E00087" w:rsidP="006A7643">
            <w:pPr>
              <w:pStyle w:val="Testonormale"/>
              <w:numPr>
                <w:ilvl w:val="0"/>
                <w:numId w:val="34"/>
              </w:numPr>
              <w:spacing w:before="120" w:line="276" w:lineRule="auto"/>
              <w:jc w:val="both"/>
              <w:rPr>
                <w:rFonts w:ascii="Arial" w:hAnsi="Arial" w:cs="Arial"/>
                <w:iCs/>
                <w:sz w:val="18"/>
                <w:szCs w:val="18"/>
              </w:rPr>
            </w:pPr>
            <w:r w:rsidRPr="00F2388B">
              <w:rPr>
                <w:rFonts w:ascii="Arial" w:hAnsi="Arial" w:cs="Arial"/>
                <w:iCs/>
                <w:sz w:val="18"/>
                <w:szCs w:val="18"/>
              </w:rPr>
              <w:t xml:space="preserve">Incagli (scaduti da oltre 270 giorni) </w:t>
            </w:r>
            <w:r w:rsidR="004E0FB7" w:rsidRPr="00F2388B">
              <w:rPr>
                <w:rFonts w:ascii="Arial" w:hAnsi="Arial" w:cs="Arial"/>
                <w:iCs/>
                <w:sz w:val="18"/>
                <w:szCs w:val="18"/>
              </w:rPr>
              <w:t>e/</w:t>
            </w:r>
            <w:r w:rsidR="000F1925" w:rsidRPr="00F2388B">
              <w:rPr>
                <w:rFonts w:ascii="Arial" w:hAnsi="Arial" w:cs="Arial"/>
                <w:iCs/>
                <w:sz w:val="18"/>
                <w:szCs w:val="18"/>
              </w:rPr>
              <w:t>o</w:t>
            </w:r>
            <w:r w:rsidRPr="00F2388B">
              <w:rPr>
                <w:rFonts w:ascii="Arial" w:hAnsi="Arial" w:cs="Arial"/>
                <w:iCs/>
                <w:sz w:val="18"/>
                <w:szCs w:val="18"/>
              </w:rPr>
              <w:t xml:space="preserve"> </w:t>
            </w:r>
            <w:r w:rsidR="00DA1FE0" w:rsidRPr="00F2388B">
              <w:rPr>
                <w:rFonts w:ascii="Arial" w:hAnsi="Arial" w:cs="Arial"/>
                <w:iCs/>
                <w:sz w:val="18"/>
                <w:szCs w:val="18"/>
              </w:rPr>
              <w:t>inadempienze probabili come definite nella circolare di Banca d’Italia 272 “matrice dei Conti” e relativi aggiornamenti.</w:t>
            </w:r>
            <w:r w:rsidRPr="00F2388B">
              <w:rPr>
                <w:rFonts w:ascii="Arial" w:hAnsi="Arial" w:cs="Arial"/>
                <w:iCs/>
                <w:sz w:val="18"/>
                <w:szCs w:val="18"/>
              </w:rPr>
              <w:t xml:space="preserve"> </w:t>
            </w:r>
          </w:p>
          <w:p w:rsidR="00E00087" w:rsidRPr="00F2388B" w:rsidRDefault="00E00087" w:rsidP="006A7643">
            <w:pPr>
              <w:pStyle w:val="Testonormale"/>
              <w:numPr>
                <w:ilvl w:val="0"/>
                <w:numId w:val="34"/>
              </w:numPr>
              <w:spacing w:before="120" w:line="276" w:lineRule="auto"/>
              <w:jc w:val="both"/>
              <w:rPr>
                <w:rFonts w:ascii="Arial" w:hAnsi="Arial" w:cs="Arial"/>
                <w:iCs/>
                <w:sz w:val="18"/>
                <w:szCs w:val="18"/>
              </w:rPr>
            </w:pPr>
            <w:r w:rsidRPr="00F2388B">
              <w:rPr>
                <w:rFonts w:ascii="Arial" w:hAnsi="Arial" w:cs="Arial"/>
                <w:iCs/>
                <w:sz w:val="18"/>
                <w:szCs w:val="18"/>
              </w:rPr>
              <w:t>Sofferenze di firma (stato di insolvenza)</w:t>
            </w:r>
          </w:p>
          <w:p w:rsidR="00E00087" w:rsidRPr="00F2388B" w:rsidRDefault="00E00087" w:rsidP="006A7643">
            <w:pPr>
              <w:pStyle w:val="Testonormale"/>
              <w:numPr>
                <w:ilvl w:val="0"/>
                <w:numId w:val="34"/>
              </w:numPr>
              <w:spacing w:before="120" w:line="276" w:lineRule="auto"/>
              <w:jc w:val="both"/>
              <w:rPr>
                <w:rFonts w:ascii="Arial" w:hAnsi="Arial" w:cs="Arial"/>
                <w:iCs/>
                <w:sz w:val="18"/>
                <w:szCs w:val="18"/>
              </w:rPr>
            </w:pPr>
            <w:r w:rsidRPr="00F2388B">
              <w:rPr>
                <w:rFonts w:ascii="Arial" w:hAnsi="Arial" w:cs="Arial"/>
                <w:iCs/>
                <w:sz w:val="18"/>
                <w:szCs w:val="18"/>
              </w:rPr>
              <w:t>Crediti di Cassa per garanzie già escusse</w:t>
            </w:r>
          </w:p>
          <w:p w:rsidR="00E00087" w:rsidRPr="00F2388B" w:rsidRDefault="00E00087" w:rsidP="00AB7E2E">
            <w:pPr>
              <w:autoSpaceDE w:val="0"/>
              <w:autoSpaceDN w:val="0"/>
              <w:adjustRightInd w:val="0"/>
              <w:spacing w:before="120"/>
              <w:rPr>
                <w:rFonts w:cs="Arial"/>
                <w:iCs/>
                <w:sz w:val="18"/>
                <w:szCs w:val="18"/>
                <w:u w:val="single"/>
              </w:rPr>
            </w:pPr>
            <w:r w:rsidRPr="00F2388B">
              <w:rPr>
                <w:rFonts w:cs="Arial"/>
                <w:b/>
                <w:iCs/>
                <w:sz w:val="18"/>
                <w:szCs w:val="18"/>
                <w:u w:val="single"/>
              </w:rPr>
              <w:t>Rettifiche di valore dei crediti deteriorati</w:t>
            </w:r>
            <w:r w:rsidRPr="00F2388B">
              <w:rPr>
                <w:rFonts w:cs="Arial"/>
                <w:iCs/>
                <w:sz w:val="18"/>
                <w:szCs w:val="18"/>
                <w:u w:val="single"/>
              </w:rPr>
              <w:t xml:space="preserve"> così determinate:</w:t>
            </w:r>
          </w:p>
          <w:p w:rsidR="00E00087" w:rsidRPr="00F2388B" w:rsidRDefault="00E00087" w:rsidP="006A7643">
            <w:pPr>
              <w:pStyle w:val="Paragrafoelenco"/>
              <w:numPr>
                <w:ilvl w:val="0"/>
                <w:numId w:val="33"/>
              </w:numPr>
              <w:autoSpaceDE w:val="0"/>
              <w:autoSpaceDN w:val="0"/>
              <w:adjustRightInd w:val="0"/>
              <w:spacing w:before="120" w:after="0" w:line="240" w:lineRule="auto"/>
              <w:contextualSpacing w:val="0"/>
              <w:rPr>
                <w:rFonts w:cs="Arial"/>
                <w:iCs/>
                <w:sz w:val="18"/>
                <w:szCs w:val="18"/>
              </w:rPr>
            </w:pPr>
            <w:r w:rsidRPr="00F2388B">
              <w:rPr>
                <w:rFonts w:cs="Arial"/>
                <w:iCs/>
                <w:sz w:val="18"/>
                <w:szCs w:val="18"/>
              </w:rPr>
              <w:t>Il Fondo Svalutazione Crediti</w:t>
            </w:r>
          </w:p>
          <w:p w:rsidR="00E00087" w:rsidRPr="00F2388B" w:rsidRDefault="00E00087" w:rsidP="006A7643">
            <w:pPr>
              <w:pStyle w:val="Paragrafoelenco"/>
              <w:numPr>
                <w:ilvl w:val="0"/>
                <w:numId w:val="33"/>
              </w:numPr>
              <w:autoSpaceDE w:val="0"/>
              <w:autoSpaceDN w:val="0"/>
              <w:adjustRightInd w:val="0"/>
              <w:spacing w:before="120" w:after="0" w:line="240" w:lineRule="auto"/>
              <w:contextualSpacing w:val="0"/>
              <w:rPr>
                <w:rFonts w:cs="Arial"/>
                <w:iCs/>
                <w:sz w:val="18"/>
                <w:szCs w:val="18"/>
              </w:rPr>
            </w:pPr>
            <w:r w:rsidRPr="00F2388B">
              <w:rPr>
                <w:rFonts w:cs="Arial"/>
                <w:iCs/>
                <w:sz w:val="18"/>
                <w:szCs w:val="18"/>
              </w:rPr>
              <w:t>I Fondi rischi del passivo rettificativi dei crediti di firma deteriorati</w:t>
            </w:r>
          </w:p>
          <w:p w:rsidR="00E00087" w:rsidRPr="00F2388B" w:rsidRDefault="00E00087" w:rsidP="006A7643">
            <w:pPr>
              <w:pStyle w:val="Paragrafoelenco"/>
              <w:numPr>
                <w:ilvl w:val="0"/>
                <w:numId w:val="33"/>
              </w:numPr>
              <w:autoSpaceDE w:val="0"/>
              <w:autoSpaceDN w:val="0"/>
              <w:adjustRightInd w:val="0"/>
              <w:spacing w:before="120" w:after="0" w:line="240" w:lineRule="auto"/>
              <w:contextualSpacing w:val="0"/>
              <w:rPr>
                <w:rFonts w:cs="Arial"/>
                <w:iCs/>
                <w:sz w:val="18"/>
                <w:szCs w:val="18"/>
              </w:rPr>
            </w:pPr>
            <w:r w:rsidRPr="00F2388B">
              <w:rPr>
                <w:rFonts w:cs="Arial"/>
                <w:iCs/>
                <w:sz w:val="18"/>
                <w:szCs w:val="18"/>
              </w:rPr>
              <w:t>Le controgaranzie escutibili sulle posizioni deteriorate</w:t>
            </w:r>
          </w:p>
          <w:p w:rsidR="00E00087" w:rsidRPr="00F2388B" w:rsidRDefault="00E00087" w:rsidP="006A7643">
            <w:pPr>
              <w:pStyle w:val="Paragrafoelenco"/>
              <w:numPr>
                <w:ilvl w:val="0"/>
                <w:numId w:val="33"/>
              </w:numPr>
              <w:autoSpaceDE w:val="0"/>
              <w:autoSpaceDN w:val="0"/>
              <w:adjustRightInd w:val="0"/>
              <w:spacing w:before="120" w:after="0" w:line="240" w:lineRule="auto"/>
              <w:contextualSpacing w:val="0"/>
              <w:rPr>
                <w:rFonts w:cs="Arial"/>
                <w:iCs/>
                <w:sz w:val="18"/>
                <w:szCs w:val="18"/>
              </w:rPr>
            </w:pPr>
            <w:r w:rsidRPr="00F2388B">
              <w:rPr>
                <w:rFonts w:cs="Arial"/>
                <w:iCs/>
                <w:sz w:val="18"/>
                <w:szCs w:val="18"/>
              </w:rPr>
              <w:t>I risconti passivi, per la quota di competenza delle sole posizioni deteriorate.</w:t>
            </w:r>
          </w:p>
          <w:p w:rsidR="00E00087" w:rsidRPr="00F2388B" w:rsidRDefault="00E00087" w:rsidP="006A7643">
            <w:pPr>
              <w:pStyle w:val="Paragrafoelenco"/>
              <w:numPr>
                <w:ilvl w:val="0"/>
                <w:numId w:val="33"/>
              </w:numPr>
              <w:autoSpaceDE w:val="0"/>
              <w:autoSpaceDN w:val="0"/>
              <w:adjustRightInd w:val="0"/>
              <w:spacing w:before="120" w:after="0" w:line="240" w:lineRule="auto"/>
              <w:contextualSpacing w:val="0"/>
              <w:rPr>
                <w:rFonts w:cs="Arial"/>
                <w:iCs/>
                <w:color w:val="FF0000"/>
                <w:sz w:val="18"/>
                <w:szCs w:val="18"/>
              </w:rPr>
            </w:pPr>
            <w:r w:rsidRPr="00F2388B">
              <w:rPr>
                <w:rFonts w:cs="Arial"/>
                <w:iCs/>
                <w:sz w:val="18"/>
                <w:szCs w:val="18"/>
              </w:rPr>
              <w:t>Le quote sociali versate dall’impresa, per la sola quota di competenza delle posizioni deteriorate.</w:t>
            </w:r>
          </w:p>
        </w:tc>
        <w:tc>
          <w:tcPr>
            <w:tcW w:w="2190" w:type="dxa"/>
            <w:vAlign w:val="center"/>
          </w:tcPr>
          <w:p w:rsidR="00BE4541" w:rsidRDefault="00BE4541" w:rsidP="00BE4541">
            <w:pPr>
              <w:autoSpaceDE w:val="0"/>
              <w:autoSpaceDN w:val="0"/>
              <w:adjustRightInd w:val="0"/>
              <w:spacing w:before="120"/>
              <w:rPr>
                <w:rFonts w:cs="Arial"/>
                <w:iCs/>
                <w:sz w:val="18"/>
                <w:szCs w:val="18"/>
              </w:rPr>
            </w:pPr>
            <w:r>
              <w:rPr>
                <w:rFonts w:cs="Arial"/>
                <w:iCs/>
                <w:sz w:val="18"/>
                <w:szCs w:val="18"/>
              </w:rPr>
              <w:t xml:space="preserve">Num = </w:t>
            </w:r>
            <w:permStart w:id="540679727" w:edGrp="everyone"/>
            <w:r>
              <w:rPr>
                <w:rFonts w:cs="Arial"/>
                <w:iCs/>
                <w:sz w:val="18"/>
                <w:szCs w:val="18"/>
              </w:rPr>
              <w:t>___________</w:t>
            </w:r>
            <w:permEnd w:id="540679727"/>
            <w:r>
              <w:rPr>
                <w:rFonts w:cs="Arial"/>
                <w:iCs/>
                <w:sz w:val="18"/>
                <w:szCs w:val="18"/>
              </w:rPr>
              <w:t xml:space="preserve"> €</w:t>
            </w:r>
          </w:p>
          <w:p w:rsidR="00BE4541" w:rsidRDefault="00BE4541" w:rsidP="00BE4541">
            <w:pPr>
              <w:autoSpaceDE w:val="0"/>
              <w:autoSpaceDN w:val="0"/>
              <w:adjustRightInd w:val="0"/>
              <w:spacing w:before="120"/>
              <w:rPr>
                <w:rFonts w:cs="Arial"/>
                <w:iCs/>
                <w:sz w:val="18"/>
                <w:szCs w:val="18"/>
              </w:rPr>
            </w:pPr>
            <w:r>
              <w:rPr>
                <w:rFonts w:cs="Arial"/>
                <w:iCs/>
                <w:sz w:val="18"/>
                <w:szCs w:val="18"/>
              </w:rPr>
              <w:t xml:space="preserve">Den = </w:t>
            </w:r>
            <w:permStart w:id="1354177559" w:edGrp="everyone"/>
            <w:r>
              <w:rPr>
                <w:rFonts w:cs="Arial"/>
                <w:iCs/>
                <w:sz w:val="18"/>
                <w:szCs w:val="18"/>
              </w:rPr>
              <w:t>___________</w:t>
            </w:r>
            <w:permEnd w:id="1354177559"/>
            <w:r>
              <w:rPr>
                <w:rFonts w:cs="Arial"/>
                <w:iCs/>
                <w:sz w:val="18"/>
                <w:szCs w:val="18"/>
              </w:rPr>
              <w:t xml:space="preserve"> €            </w:t>
            </w:r>
          </w:p>
          <w:p w:rsidR="00BE4541" w:rsidRDefault="006A2FD7" w:rsidP="00BE4541">
            <w:pPr>
              <w:autoSpaceDE w:val="0"/>
              <w:autoSpaceDN w:val="0"/>
              <w:adjustRightInd w:val="0"/>
              <w:spacing w:before="120"/>
              <w:rPr>
                <w:rFonts w:cs="Arial"/>
                <w:iCs/>
                <w:sz w:val="18"/>
                <w:szCs w:val="18"/>
              </w:rPr>
            </w:pPr>
            <w:r w:rsidRPr="006A2FD7">
              <w:rPr>
                <w:rFonts w:cs="Arial"/>
                <w:iCs/>
                <w:sz w:val="18"/>
                <w:szCs w:val="18"/>
              </w:rPr>
              <w:t>Rapporto</w:t>
            </w:r>
            <w:r w:rsidR="00BE4541">
              <w:rPr>
                <w:rFonts w:cs="Arial"/>
                <w:iCs/>
                <w:sz w:val="18"/>
                <w:szCs w:val="18"/>
              </w:rPr>
              <w:t xml:space="preserve"> = </w:t>
            </w:r>
            <w:permStart w:id="252794005" w:edGrp="everyone"/>
            <w:r w:rsidR="00BE4541">
              <w:rPr>
                <w:rFonts w:cs="Arial"/>
                <w:iCs/>
                <w:sz w:val="18"/>
                <w:szCs w:val="18"/>
              </w:rPr>
              <w:t>___</w:t>
            </w:r>
            <w:permEnd w:id="252794005"/>
            <w:r w:rsidR="00BE4541">
              <w:rPr>
                <w:rFonts w:cs="Arial"/>
                <w:iCs/>
                <w:sz w:val="18"/>
                <w:szCs w:val="18"/>
              </w:rPr>
              <w:t xml:space="preserve"> , </w:t>
            </w:r>
            <w:permStart w:id="1073887243" w:edGrp="everyone"/>
            <w:r w:rsidR="00BE4541">
              <w:rPr>
                <w:rFonts w:cs="Arial"/>
                <w:iCs/>
                <w:sz w:val="18"/>
                <w:szCs w:val="18"/>
              </w:rPr>
              <w:t>__</w:t>
            </w:r>
            <w:permEnd w:id="1073887243"/>
            <w:r w:rsidR="00BE4541">
              <w:rPr>
                <w:rFonts w:cs="Arial"/>
                <w:iCs/>
                <w:sz w:val="18"/>
                <w:szCs w:val="18"/>
              </w:rPr>
              <w:t xml:space="preserve"> %</w:t>
            </w:r>
          </w:p>
          <w:p w:rsidR="00E00087" w:rsidRPr="00F2388B" w:rsidRDefault="00E00087" w:rsidP="00C64E9C">
            <w:pPr>
              <w:pStyle w:val="Paragrafoelenco"/>
              <w:spacing w:before="120"/>
              <w:ind w:left="0"/>
              <w:contextualSpacing w:val="0"/>
              <w:jc w:val="center"/>
              <w:rPr>
                <w:rFonts w:cs="Arial"/>
                <w:sz w:val="18"/>
                <w:szCs w:val="18"/>
              </w:rPr>
            </w:pPr>
          </w:p>
        </w:tc>
      </w:tr>
      <w:tr w:rsidR="00E00087" w:rsidRPr="00F2388B" w:rsidTr="00A532F8">
        <w:tc>
          <w:tcPr>
            <w:tcW w:w="1497" w:type="dxa"/>
            <w:vAlign w:val="center"/>
          </w:tcPr>
          <w:p w:rsidR="00E00087" w:rsidRPr="00F2388B" w:rsidRDefault="00E00087" w:rsidP="00AB7E2E">
            <w:pPr>
              <w:spacing w:before="120"/>
              <w:rPr>
                <w:rFonts w:cs="Arial"/>
                <w:smallCaps/>
                <w:sz w:val="18"/>
                <w:szCs w:val="18"/>
              </w:rPr>
            </w:pPr>
            <w:r w:rsidRPr="00F2388B">
              <w:rPr>
                <w:rFonts w:cs="Arial"/>
                <w:b/>
                <w:smallCaps/>
                <w:sz w:val="18"/>
                <w:szCs w:val="18"/>
              </w:rPr>
              <w:t>Rapporto</w:t>
            </w:r>
            <w:r w:rsidRPr="00F2388B">
              <w:rPr>
                <w:rFonts w:cs="Arial"/>
                <w:smallCaps/>
                <w:sz w:val="18"/>
                <w:szCs w:val="18"/>
              </w:rPr>
              <w:t xml:space="preserve"> </w:t>
            </w:r>
            <w:r w:rsidRPr="00F2388B">
              <w:rPr>
                <w:rFonts w:cs="Arial"/>
                <w:b/>
                <w:smallCaps/>
                <w:sz w:val="18"/>
                <w:szCs w:val="18"/>
              </w:rPr>
              <w:t>costi/ricavi</w:t>
            </w:r>
          </w:p>
        </w:tc>
        <w:tc>
          <w:tcPr>
            <w:tcW w:w="2250" w:type="dxa"/>
            <w:vAlign w:val="center"/>
          </w:tcPr>
          <w:p w:rsidR="00E00087" w:rsidRPr="00F2388B" w:rsidRDefault="00E00087" w:rsidP="00AB7E2E">
            <w:pPr>
              <w:spacing w:before="120"/>
              <w:rPr>
                <w:rFonts w:cs="Arial"/>
                <w:sz w:val="18"/>
                <w:szCs w:val="18"/>
              </w:rPr>
            </w:pPr>
            <w:r w:rsidRPr="00F2388B">
              <w:rPr>
                <w:rFonts w:cs="Arial"/>
                <w:i/>
                <w:sz w:val="18"/>
                <w:szCs w:val="18"/>
              </w:rPr>
              <w:t>R</w:t>
            </w:r>
            <w:r w:rsidRPr="00F2388B">
              <w:rPr>
                <w:rFonts w:cs="Arial"/>
                <w:i/>
                <w:iCs/>
                <w:sz w:val="18"/>
                <w:szCs w:val="18"/>
              </w:rPr>
              <w:t>apporto tra i costi sostenuti per l'emissione e la gestione delle garanzie e il corrispondente margine di intermediazione ottenuto</w:t>
            </w:r>
          </w:p>
        </w:tc>
        <w:tc>
          <w:tcPr>
            <w:tcW w:w="2710" w:type="dxa"/>
            <w:vAlign w:val="center"/>
          </w:tcPr>
          <w:p w:rsidR="00E00087" w:rsidRPr="00F2388B" w:rsidRDefault="00E00087" w:rsidP="00AB7E2E">
            <w:pPr>
              <w:autoSpaceDE w:val="0"/>
              <w:autoSpaceDN w:val="0"/>
              <w:adjustRightInd w:val="0"/>
              <w:spacing w:before="120"/>
              <w:rPr>
                <w:rFonts w:cs="Arial"/>
                <w:iCs/>
                <w:sz w:val="18"/>
                <w:szCs w:val="18"/>
              </w:rPr>
            </w:pPr>
            <w:r w:rsidRPr="00F2388B">
              <w:rPr>
                <w:rFonts w:cs="Arial"/>
                <w:iCs/>
                <w:sz w:val="18"/>
                <w:szCs w:val="18"/>
              </w:rPr>
              <w:t xml:space="preserve">Rapporto tra Ie </w:t>
            </w:r>
            <w:r w:rsidRPr="00F2388B">
              <w:rPr>
                <w:rFonts w:cs="Arial"/>
                <w:b/>
                <w:iCs/>
                <w:sz w:val="18"/>
                <w:szCs w:val="18"/>
              </w:rPr>
              <w:t>spese amministrative</w:t>
            </w:r>
            <w:r w:rsidRPr="00F2388B">
              <w:rPr>
                <w:rFonts w:cs="Arial"/>
                <w:iCs/>
                <w:sz w:val="18"/>
                <w:szCs w:val="18"/>
              </w:rPr>
              <w:t xml:space="preserve"> e il </w:t>
            </w:r>
            <w:r w:rsidRPr="00F2388B">
              <w:rPr>
                <w:rFonts w:cs="Arial"/>
                <w:b/>
                <w:iCs/>
                <w:sz w:val="18"/>
                <w:szCs w:val="18"/>
              </w:rPr>
              <w:t>margine di intermediazione,</w:t>
            </w:r>
            <w:r w:rsidRPr="00F2388B">
              <w:rPr>
                <w:rFonts w:cs="Arial"/>
                <w:iCs/>
                <w:sz w:val="18"/>
                <w:szCs w:val="18"/>
              </w:rPr>
              <w:t xml:space="preserve"> rilevabile dal conto economico dell’ultimo bilancio approvato, redatto secondo quanto previsto dal Provvedimento di Banca Italia emanato in materia di bilanci degli Intermediari non bancari, come modificato dal Regolamento del 21 gennaio 2014 e in applicazione dei </w:t>
            </w:r>
            <w:r w:rsidRPr="00F2388B">
              <w:rPr>
                <w:rFonts w:cs="Arial"/>
                <w:iCs/>
                <w:sz w:val="18"/>
                <w:szCs w:val="18"/>
              </w:rPr>
              <w:lastRenderedPageBreak/>
              <w:t>principi contabili internazionali IAS (International Accounting Standards) e IFRS (International Financial Reporting Standards) emanati dallo IASB (International Accounting Standard Board) ed omologati dalla Commissione Europea ai sensi del Regolamento comunitario n. 1606 del 19 luglio 2002, adottati poi in ambito europeo ai sensi del Regolamento 1725/2003 e successive modifiche e in Italia a seguito dell’emanazione del D.Lgs. 38/2005.</w:t>
            </w:r>
          </w:p>
        </w:tc>
        <w:tc>
          <w:tcPr>
            <w:tcW w:w="2190" w:type="dxa"/>
            <w:vAlign w:val="center"/>
          </w:tcPr>
          <w:p w:rsidR="00BE4541" w:rsidRPr="00BE4541" w:rsidRDefault="00BE4541" w:rsidP="00BE4541">
            <w:pPr>
              <w:rPr>
                <w:rFonts w:cs="Arial"/>
                <w:iCs/>
                <w:sz w:val="18"/>
                <w:szCs w:val="18"/>
              </w:rPr>
            </w:pPr>
            <w:r w:rsidRPr="00BE4541">
              <w:rPr>
                <w:rFonts w:cs="Arial"/>
                <w:iCs/>
                <w:sz w:val="18"/>
                <w:szCs w:val="18"/>
              </w:rPr>
              <w:lastRenderedPageBreak/>
              <w:t xml:space="preserve">Num = </w:t>
            </w:r>
            <w:permStart w:id="1096051804" w:edGrp="everyone"/>
            <w:r w:rsidRPr="00BE4541">
              <w:rPr>
                <w:rFonts w:cs="Arial"/>
                <w:iCs/>
                <w:sz w:val="18"/>
                <w:szCs w:val="18"/>
              </w:rPr>
              <w:t>___________</w:t>
            </w:r>
            <w:permEnd w:id="1096051804"/>
            <w:r w:rsidRPr="00BE4541">
              <w:rPr>
                <w:rFonts w:cs="Arial"/>
                <w:iCs/>
                <w:sz w:val="18"/>
                <w:szCs w:val="18"/>
              </w:rPr>
              <w:t xml:space="preserve"> €</w:t>
            </w:r>
          </w:p>
          <w:p w:rsidR="00BE4541" w:rsidRPr="00BE4541" w:rsidRDefault="00BE4541" w:rsidP="00BE4541">
            <w:pPr>
              <w:rPr>
                <w:rFonts w:cs="Arial"/>
                <w:iCs/>
                <w:sz w:val="18"/>
                <w:szCs w:val="18"/>
              </w:rPr>
            </w:pPr>
            <w:r w:rsidRPr="00BE4541">
              <w:rPr>
                <w:rFonts w:cs="Arial"/>
                <w:iCs/>
                <w:sz w:val="18"/>
                <w:szCs w:val="18"/>
              </w:rPr>
              <w:t xml:space="preserve">Den = </w:t>
            </w:r>
            <w:permStart w:id="227829109" w:edGrp="everyone"/>
            <w:r w:rsidRPr="00BE4541">
              <w:rPr>
                <w:rFonts w:cs="Arial"/>
                <w:iCs/>
                <w:sz w:val="18"/>
                <w:szCs w:val="18"/>
              </w:rPr>
              <w:t>___________</w:t>
            </w:r>
            <w:permEnd w:id="227829109"/>
            <w:r w:rsidRPr="00BE4541">
              <w:rPr>
                <w:rFonts w:cs="Arial"/>
                <w:iCs/>
                <w:sz w:val="18"/>
                <w:szCs w:val="18"/>
              </w:rPr>
              <w:t xml:space="preserve"> €            </w:t>
            </w:r>
          </w:p>
          <w:p w:rsidR="00BE4541" w:rsidRPr="00BE4541" w:rsidRDefault="006A2FD7" w:rsidP="00BE4541">
            <w:pPr>
              <w:rPr>
                <w:rFonts w:cs="Arial"/>
                <w:iCs/>
                <w:sz w:val="18"/>
                <w:szCs w:val="18"/>
              </w:rPr>
            </w:pPr>
            <w:r w:rsidRPr="006A2FD7">
              <w:rPr>
                <w:rFonts w:cs="Arial"/>
                <w:iCs/>
                <w:sz w:val="18"/>
                <w:szCs w:val="18"/>
              </w:rPr>
              <w:t>Rapporto</w:t>
            </w:r>
            <w:r w:rsidR="00BE4541" w:rsidRPr="00BE4541">
              <w:rPr>
                <w:rFonts w:cs="Arial"/>
                <w:iCs/>
                <w:sz w:val="18"/>
                <w:szCs w:val="18"/>
              </w:rPr>
              <w:t xml:space="preserve"> = </w:t>
            </w:r>
            <w:permStart w:id="1074729892" w:edGrp="everyone"/>
            <w:r w:rsidR="00BE4541" w:rsidRPr="00BE4541">
              <w:rPr>
                <w:rFonts w:cs="Arial"/>
                <w:iCs/>
                <w:sz w:val="18"/>
                <w:szCs w:val="18"/>
              </w:rPr>
              <w:t>___</w:t>
            </w:r>
            <w:permEnd w:id="1074729892"/>
            <w:r w:rsidR="00BE4541" w:rsidRPr="00BE4541">
              <w:rPr>
                <w:rFonts w:cs="Arial"/>
                <w:iCs/>
                <w:sz w:val="18"/>
                <w:szCs w:val="18"/>
              </w:rPr>
              <w:t xml:space="preserve"> , </w:t>
            </w:r>
            <w:permStart w:id="1285837707" w:edGrp="everyone"/>
            <w:r w:rsidR="00BE4541" w:rsidRPr="00BE4541">
              <w:rPr>
                <w:rFonts w:cs="Arial"/>
                <w:iCs/>
                <w:sz w:val="18"/>
                <w:szCs w:val="18"/>
              </w:rPr>
              <w:t>__</w:t>
            </w:r>
            <w:permEnd w:id="1285837707"/>
            <w:r w:rsidR="00BE4541" w:rsidRPr="00BE4541">
              <w:rPr>
                <w:rFonts w:cs="Arial"/>
                <w:iCs/>
                <w:sz w:val="18"/>
                <w:szCs w:val="18"/>
              </w:rPr>
              <w:t xml:space="preserve"> %</w:t>
            </w:r>
          </w:p>
          <w:p w:rsidR="00E00087" w:rsidRPr="00F2388B" w:rsidRDefault="00E00087" w:rsidP="00C64E9C">
            <w:pPr>
              <w:pStyle w:val="Paragrafoelenco"/>
              <w:autoSpaceDE w:val="0"/>
              <w:autoSpaceDN w:val="0"/>
              <w:adjustRightInd w:val="0"/>
              <w:spacing w:before="120"/>
              <w:ind w:left="0"/>
              <w:contextualSpacing w:val="0"/>
              <w:jc w:val="center"/>
              <w:rPr>
                <w:rFonts w:cs="Arial"/>
                <w:iCs/>
                <w:sz w:val="18"/>
                <w:szCs w:val="18"/>
              </w:rPr>
            </w:pPr>
          </w:p>
        </w:tc>
      </w:tr>
      <w:tr w:rsidR="00E00087" w:rsidRPr="00F2388B" w:rsidTr="00A532F8">
        <w:trPr>
          <w:trHeight w:val="1839"/>
        </w:trPr>
        <w:tc>
          <w:tcPr>
            <w:tcW w:w="1497" w:type="dxa"/>
            <w:vAlign w:val="center"/>
          </w:tcPr>
          <w:p w:rsidR="00E00087" w:rsidRPr="00F2388B" w:rsidRDefault="00E00087" w:rsidP="00AB7E2E">
            <w:pPr>
              <w:spacing w:before="120"/>
              <w:rPr>
                <w:rFonts w:cs="Arial"/>
                <w:smallCaps/>
                <w:sz w:val="18"/>
                <w:szCs w:val="18"/>
              </w:rPr>
            </w:pPr>
            <w:r w:rsidRPr="00F2388B">
              <w:rPr>
                <w:rFonts w:cs="Arial"/>
                <w:b/>
                <w:smallCaps/>
                <w:sz w:val="18"/>
                <w:szCs w:val="18"/>
              </w:rPr>
              <w:t>Liquidità sulle garanzie in essere</w:t>
            </w:r>
          </w:p>
        </w:tc>
        <w:tc>
          <w:tcPr>
            <w:tcW w:w="2250" w:type="dxa"/>
            <w:vAlign w:val="center"/>
          </w:tcPr>
          <w:p w:rsidR="00E00087" w:rsidRPr="00F2388B" w:rsidRDefault="00E00087" w:rsidP="00AB7E2E">
            <w:pPr>
              <w:spacing w:before="120"/>
              <w:rPr>
                <w:rFonts w:cs="Arial"/>
                <w:sz w:val="18"/>
                <w:szCs w:val="18"/>
              </w:rPr>
            </w:pPr>
            <w:r w:rsidRPr="00F2388B">
              <w:rPr>
                <w:rFonts w:cs="Arial"/>
                <w:i/>
                <w:iCs/>
                <w:sz w:val="18"/>
                <w:szCs w:val="18"/>
              </w:rPr>
              <w:t>Rapporto tra liquidità a disposizione del Confidi (C/C, obbligazioni, titoli stato e azioni liquidabili) e valore totale delle garanzie emesse</w:t>
            </w:r>
          </w:p>
        </w:tc>
        <w:tc>
          <w:tcPr>
            <w:tcW w:w="2710" w:type="dxa"/>
            <w:vAlign w:val="center"/>
          </w:tcPr>
          <w:p w:rsidR="00E00087" w:rsidRPr="00F2388B" w:rsidRDefault="00E00087" w:rsidP="00AB7E2E">
            <w:pPr>
              <w:autoSpaceDE w:val="0"/>
              <w:autoSpaceDN w:val="0"/>
              <w:adjustRightInd w:val="0"/>
              <w:spacing w:before="120"/>
              <w:rPr>
                <w:rFonts w:cs="Arial"/>
                <w:iCs/>
                <w:sz w:val="18"/>
                <w:szCs w:val="18"/>
              </w:rPr>
            </w:pPr>
            <w:r w:rsidRPr="00F2388B">
              <w:rPr>
                <w:rFonts w:cs="Arial"/>
                <w:iCs/>
                <w:sz w:val="18"/>
                <w:szCs w:val="18"/>
              </w:rPr>
              <w:t xml:space="preserve">Per </w:t>
            </w:r>
            <w:r w:rsidRPr="00F2388B">
              <w:rPr>
                <w:rFonts w:cs="Arial"/>
                <w:b/>
                <w:iCs/>
                <w:sz w:val="18"/>
                <w:szCs w:val="18"/>
              </w:rPr>
              <w:t>liquidità</w:t>
            </w:r>
            <w:r w:rsidRPr="00F2388B">
              <w:rPr>
                <w:rFonts w:cs="Arial"/>
                <w:iCs/>
                <w:sz w:val="18"/>
                <w:szCs w:val="18"/>
              </w:rPr>
              <w:t xml:space="preserve"> si intende:</w:t>
            </w:r>
          </w:p>
          <w:p w:rsidR="00E00087" w:rsidRPr="00F2388B" w:rsidRDefault="00E00087" w:rsidP="006A7643">
            <w:pPr>
              <w:pStyle w:val="Paragrafoelenco"/>
              <w:numPr>
                <w:ilvl w:val="0"/>
                <w:numId w:val="31"/>
              </w:numPr>
              <w:autoSpaceDE w:val="0"/>
              <w:autoSpaceDN w:val="0"/>
              <w:adjustRightInd w:val="0"/>
              <w:spacing w:before="120" w:after="0" w:line="240" w:lineRule="auto"/>
              <w:contextualSpacing w:val="0"/>
              <w:rPr>
                <w:rFonts w:cs="Arial"/>
                <w:iCs/>
                <w:sz w:val="18"/>
                <w:szCs w:val="18"/>
              </w:rPr>
            </w:pPr>
            <w:r w:rsidRPr="00F2388B">
              <w:rPr>
                <w:rFonts w:cs="Arial"/>
                <w:iCs/>
                <w:sz w:val="18"/>
                <w:szCs w:val="18"/>
              </w:rPr>
              <w:t>attività finanziarie disponibili per la vendita al loro valore di mercato alla data dell’ultimo bilancio approvato</w:t>
            </w:r>
          </w:p>
          <w:p w:rsidR="00E00087" w:rsidRPr="00F2388B" w:rsidRDefault="00E00087" w:rsidP="006A7643">
            <w:pPr>
              <w:pStyle w:val="Paragrafoelenco"/>
              <w:numPr>
                <w:ilvl w:val="0"/>
                <w:numId w:val="31"/>
              </w:numPr>
              <w:autoSpaceDE w:val="0"/>
              <w:autoSpaceDN w:val="0"/>
              <w:adjustRightInd w:val="0"/>
              <w:spacing w:before="120" w:after="0" w:line="240" w:lineRule="auto"/>
              <w:contextualSpacing w:val="0"/>
              <w:rPr>
                <w:rFonts w:cs="Arial"/>
                <w:iCs/>
                <w:sz w:val="18"/>
                <w:szCs w:val="18"/>
              </w:rPr>
            </w:pPr>
            <w:r w:rsidRPr="00F2388B">
              <w:rPr>
                <w:rFonts w:cs="Arial"/>
                <w:iCs/>
                <w:sz w:val="18"/>
                <w:szCs w:val="18"/>
              </w:rPr>
              <w:t>Conti correnti e le attività depositate presso le banche</w:t>
            </w:r>
          </w:p>
          <w:p w:rsidR="00E00087" w:rsidRPr="00F2388B" w:rsidRDefault="00E00087" w:rsidP="00AB7E2E">
            <w:pPr>
              <w:autoSpaceDE w:val="0"/>
              <w:autoSpaceDN w:val="0"/>
              <w:adjustRightInd w:val="0"/>
              <w:spacing w:before="120"/>
              <w:rPr>
                <w:rFonts w:cs="Arial"/>
                <w:iCs/>
                <w:sz w:val="18"/>
                <w:szCs w:val="18"/>
              </w:rPr>
            </w:pPr>
            <w:r w:rsidRPr="00F2388B">
              <w:rPr>
                <w:rFonts w:cs="Arial"/>
                <w:iCs/>
                <w:sz w:val="18"/>
                <w:szCs w:val="18"/>
              </w:rPr>
              <w:t xml:space="preserve">Il </w:t>
            </w:r>
            <w:r w:rsidRPr="00F2388B">
              <w:rPr>
                <w:rFonts w:cs="Arial"/>
                <w:b/>
                <w:iCs/>
                <w:sz w:val="18"/>
                <w:szCs w:val="18"/>
              </w:rPr>
              <w:t>valore totale delle garanzie</w:t>
            </w:r>
            <w:r w:rsidRPr="00F2388B">
              <w:rPr>
                <w:rFonts w:cs="Arial"/>
                <w:iCs/>
                <w:sz w:val="18"/>
                <w:szCs w:val="18"/>
              </w:rPr>
              <w:t xml:space="preserve"> </w:t>
            </w:r>
            <w:r w:rsidRPr="00F2388B">
              <w:rPr>
                <w:rFonts w:cs="Arial"/>
                <w:b/>
                <w:iCs/>
                <w:sz w:val="18"/>
                <w:szCs w:val="18"/>
              </w:rPr>
              <w:t>emesse</w:t>
            </w:r>
            <w:r w:rsidRPr="00F2388B">
              <w:rPr>
                <w:rFonts w:cs="Arial"/>
                <w:iCs/>
                <w:sz w:val="18"/>
                <w:szCs w:val="18"/>
              </w:rPr>
              <w:t xml:space="preserve"> comprende:</w:t>
            </w:r>
          </w:p>
          <w:p w:rsidR="00E00087" w:rsidRPr="00F2388B" w:rsidRDefault="00E00087" w:rsidP="006A7643">
            <w:pPr>
              <w:pStyle w:val="Paragrafoelenco"/>
              <w:numPr>
                <w:ilvl w:val="0"/>
                <w:numId w:val="32"/>
              </w:numPr>
              <w:autoSpaceDE w:val="0"/>
              <w:autoSpaceDN w:val="0"/>
              <w:adjustRightInd w:val="0"/>
              <w:spacing w:before="120" w:after="0" w:line="240" w:lineRule="auto"/>
              <w:contextualSpacing w:val="0"/>
              <w:rPr>
                <w:rFonts w:cs="Arial"/>
                <w:iCs/>
                <w:sz w:val="18"/>
                <w:szCs w:val="18"/>
              </w:rPr>
            </w:pPr>
            <w:r w:rsidRPr="00F2388B">
              <w:rPr>
                <w:rFonts w:cs="Arial"/>
                <w:iCs/>
                <w:sz w:val="18"/>
                <w:szCs w:val="18"/>
              </w:rPr>
              <w:t>il residuo totale delle garanzie di primo livello in essere alla data dell’ultimo bilancio approvato.</w:t>
            </w:r>
          </w:p>
        </w:tc>
        <w:tc>
          <w:tcPr>
            <w:tcW w:w="2190" w:type="dxa"/>
            <w:vAlign w:val="center"/>
          </w:tcPr>
          <w:p w:rsidR="00BE4541" w:rsidRDefault="00BE4541" w:rsidP="00BE4541">
            <w:pPr>
              <w:autoSpaceDE w:val="0"/>
              <w:autoSpaceDN w:val="0"/>
              <w:adjustRightInd w:val="0"/>
              <w:spacing w:before="120"/>
              <w:rPr>
                <w:rFonts w:cs="Arial"/>
                <w:iCs/>
                <w:sz w:val="18"/>
                <w:szCs w:val="18"/>
              </w:rPr>
            </w:pPr>
            <w:r>
              <w:rPr>
                <w:rFonts w:cs="Arial"/>
                <w:iCs/>
                <w:sz w:val="18"/>
                <w:szCs w:val="18"/>
              </w:rPr>
              <w:t xml:space="preserve">Num = </w:t>
            </w:r>
            <w:permStart w:id="188439211" w:edGrp="everyone"/>
            <w:r>
              <w:rPr>
                <w:rFonts w:cs="Arial"/>
                <w:iCs/>
                <w:sz w:val="18"/>
                <w:szCs w:val="18"/>
              </w:rPr>
              <w:t>___________</w:t>
            </w:r>
            <w:permEnd w:id="188439211"/>
            <w:r>
              <w:rPr>
                <w:rFonts w:cs="Arial"/>
                <w:iCs/>
                <w:sz w:val="18"/>
                <w:szCs w:val="18"/>
              </w:rPr>
              <w:t xml:space="preserve"> €</w:t>
            </w:r>
          </w:p>
          <w:p w:rsidR="00BE4541" w:rsidRDefault="00BE4541" w:rsidP="00BE4541">
            <w:pPr>
              <w:autoSpaceDE w:val="0"/>
              <w:autoSpaceDN w:val="0"/>
              <w:adjustRightInd w:val="0"/>
              <w:spacing w:before="120"/>
              <w:rPr>
                <w:rFonts w:cs="Arial"/>
                <w:iCs/>
                <w:sz w:val="18"/>
                <w:szCs w:val="18"/>
              </w:rPr>
            </w:pPr>
            <w:r>
              <w:rPr>
                <w:rFonts w:cs="Arial"/>
                <w:iCs/>
                <w:sz w:val="18"/>
                <w:szCs w:val="18"/>
              </w:rPr>
              <w:t xml:space="preserve">Den = </w:t>
            </w:r>
            <w:permStart w:id="156768637" w:edGrp="everyone"/>
            <w:r>
              <w:rPr>
                <w:rFonts w:cs="Arial"/>
                <w:iCs/>
                <w:sz w:val="18"/>
                <w:szCs w:val="18"/>
              </w:rPr>
              <w:t>___________</w:t>
            </w:r>
            <w:permEnd w:id="156768637"/>
            <w:r>
              <w:rPr>
                <w:rFonts w:cs="Arial"/>
                <w:iCs/>
                <w:sz w:val="18"/>
                <w:szCs w:val="18"/>
              </w:rPr>
              <w:t xml:space="preserve"> €            </w:t>
            </w:r>
          </w:p>
          <w:p w:rsidR="00BE4541" w:rsidRDefault="006A2FD7" w:rsidP="00BE4541">
            <w:pPr>
              <w:autoSpaceDE w:val="0"/>
              <w:autoSpaceDN w:val="0"/>
              <w:adjustRightInd w:val="0"/>
              <w:spacing w:before="120"/>
              <w:rPr>
                <w:rFonts w:cs="Arial"/>
                <w:iCs/>
                <w:sz w:val="18"/>
                <w:szCs w:val="18"/>
              </w:rPr>
            </w:pPr>
            <w:r w:rsidRPr="006A2FD7">
              <w:rPr>
                <w:rFonts w:cs="Arial"/>
                <w:iCs/>
                <w:sz w:val="18"/>
                <w:szCs w:val="18"/>
              </w:rPr>
              <w:t>Rapporto</w:t>
            </w:r>
            <w:r w:rsidR="00BE4541">
              <w:rPr>
                <w:rFonts w:cs="Arial"/>
                <w:iCs/>
                <w:sz w:val="18"/>
                <w:szCs w:val="18"/>
              </w:rPr>
              <w:t xml:space="preserve"> = </w:t>
            </w:r>
            <w:permStart w:id="964698688" w:edGrp="everyone"/>
            <w:r w:rsidR="00BE4541">
              <w:rPr>
                <w:rFonts w:cs="Arial"/>
                <w:iCs/>
                <w:sz w:val="18"/>
                <w:szCs w:val="18"/>
              </w:rPr>
              <w:t>___</w:t>
            </w:r>
            <w:permEnd w:id="964698688"/>
            <w:r w:rsidR="00BE4541">
              <w:rPr>
                <w:rFonts w:cs="Arial"/>
                <w:iCs/>
                <w:sz w:val="18"/>
                <w:szCs w:val="18"/>
              </w:rPr>
              <w:t xml:space="preserve"> , </w:t>
            </w:r>
            <w:permStart w:id="512372195" w:edGrp="everyone"/>
            <w:r w:rsidR="00BE4541">
              <w:rPr>
                <w:rFonts w:cs="Arial"/>
                <w:iCs/>
                <w:sz w:val="18"/>
                <w:szCs w:val="18"/>
              </w:rPr>
              <w:t>__</w:t>
            </w:r>
            <w:permEnd w:id="512372195"/>
            <w:r w:rsidR="00BE4541">
              <w:rPr>
                <w:rFonts w:cs="Arial"/>
                <w:iCs/>
                <w:sz w:val="18"/>
                <w:szCs w:val="18"/>
              </w:rPr>
              <w:t xml:space="preserve"> %</w:t>
            </w:r>
          </w:p>
          <w:p w:rsidR="00E00087" w:rsidRPr="00F2388B" w:rsidRDefault="00E00087" w:rsidP="00C64E9C">
            <w:pPr>
              <w:pStyle w:val="Paragrafoelenco"/>
              <w:spacing w:before="120"/>
              <w:ind w:left="45"/>
              <w:contextualSpacing w:val="0"/>
              <w:jc w:val="center"/>
              <w:rPr>
                <w:rFonts w:cs="Arial"/>
                <w:color w:val="0070C0"/>
                <w:sz w:val="18"/>
                <w:szCs w:val="18"/>
              </w:rPr>
            </w:pPr>
          </w:p>
        </w:tc>
      </w:tr>
      <w:tr w:rsidR="00E00087" w:rsidRPr="00F2388B" w:rsidTr="00A532F8">
        <w:tc>
          <w:tcPr>
            <w:tcW w:w="1497" w:type="dxa"/>
            <w:vAlign w:val="center"/>
          </w:tcPr>
          <w:p w:rsidR="00E00087" w:rsidRPr="00F2388B" w:rsidRDefault="00E00087" w:rsidP="00AB7E2E">
            <w:pPr>
              <w:spacing w:before="120"/>
              <w:rPr>
                <w:rFonts w:cs="Arial"/>
                <w:smallCaps/>
                <w:sz w:val="18"/>
                <w:szCs w:val="18"/>
              </w:rPr>
            </w:pPr>
            <w:r w:rsidRPr="00F2388B">
              <w:rPr>
                <w:rFonts w:cs="Arial"/>
                <w:b/>
                <w:smallCaps/>
                <w:sz w:val="18"/>
                <w:szCs w:val="18"/>
              </w:rPr>
              <w:t>Capitale sociale</w:t>
            </w:r>
            <w:r w:rsidRPr="00F2388B">
              <w:rPr>
                <w:rFonts w:cs="Arial"/>
                <w:smallCaps/>
                <w:sz w:val="18"/>
                <w:szCs w:val="18"/>
              </w:rPr>
              <w:t xml:space="preserve"> </w:t>
            </w:r>
            <w:r w:rsidRPr="00F2388B">
              <w:rPr>
                <w:rFonts w:cs="Arial"/>
                <w:b/>
                <w:smallCaps/>
                <w:sz w:val="18"/>
                <w:szCs w:val="18"/>
              </w:rPr>
              <w:t>versato dalle imprese lombarde</w:t>
            </w:r>
          </w:p>
        </w:tc>
        <w:tc>
          <w:tcPr>
            <w:tcW w:w="2250" w:type="dxa"/>
            <w:vAlign w:val="center"/>
          </w:tcPr>
          <w:p w:rsidR="00E00087" w:rsidRPr="00F2388B" w:rsidRDefault="00E00087" w:rsidP="00AB7E2E">
            <w:pPr>
              <w:spacing w:before="120"/>
              <w:rPr>
                <w:rFonts w:cs="Arial"/>
                <w:sz w:val="18"/>
                <w:szCs w:val="18"/>
              </w:rPr>
            </w:pPr>
            <w:r w:rsidRPr="00F2388B">
              <w:rPr>
                <w:rFonts w:cs="Arial"/>
                <w:i/>
                <w:iCs/>
                <w:sz w:val="18"/>
                <w:szCs w:val="18"/>
              </w:rPr>
              <w:t>Importo complessivo del capitale sociale del Confidi sottoscritto e versato da parte delle imprese aventi sede legale e/o operativa in Lombardia</w:t>
            </w:r>
          </w:p>
        </w:tc>
        <w:tc>
          <w:tcPr>
            <w:tcW w:w="2710" w:type="dxa"/>
            <w:vAlign w:val="center"/>
          </w:tcPr>
          <w:p w:rsidR="00E00087" w:rsidRPr="00F2388B" w:rsidRDefault="00E00087" w:rsidP="00AB7E2E">
            <w:pPr>
              <w:spacing w:before="120"/>
              <w:rPr>
                <w:rFonts w:cs="Arial"/>
                <w:sz w:val="18"/>
                <w:szCs w:val="18"/>
              </w:rPr>
            </w:pPr>
            <w:r w:rsidRPr="00F2388B">
              <w:rPr>
                <w:rFonts w:cs="Arial"/>
                <w:sz w:val="18"/>
                <w:szCs w:val="18"/>
              </w:rPr>
              <w:t>Come risulta dall’ultimo bilancio approvato.</w:t>
            </w:r>
          </w:p>
        </w:tc>
        <w:tc>
          <w:tcPr>
            <w:tcW w:w="2190" w:type="dxa"/>
            <w:vAlign w:val="center"/>
          </w:tcPr>
          <w:p w:rsidR="00E00087" w:rsidRPr="00F2388B" w:rsidRDefault="002075AE" w:rsidP="00A532F8">
            <w:pPr>
              <w:spacing w:before="120"/>
              <w:jc w:val="center"/>
              <w:rPr>
                <w:rFonts w:cs="Arial"/>
                <w:sz w:val="18"/>
                <w:szCs w:val="18"/>
              </w:rPr>
            </w:pPr>
            <w:permStart w:id="106058320" w:edGrp="everyone"/>
            <w:r>
              <w:rPr>
                <w:rFonts w:cs="Arial"/>
                <w:iCs/>
                <w:sz w:val="18"/>
                <w:szCs w:val="18"/>
              </w:rPr>
              <w:t>_____________</w:t>
            </w:r>
            <w:permEnd w:id="106058320"/>
            <w:r w:rsidR="00BE4541">
              <w:rPr>
                <w:rFonts w:cs="Arial"/>
                <w:iCs/>
                <w:sz w:val="18"/>
                <w:szCs w:val="18"/>
              </w:rPr>
              <w:t xml:space="preserve"> €</w:t>
            </w:r>
          </w:p>
        </w:tc>
      </w:tr>
      <w:tr w:rsidR="00E00087" w:rsidRPr="00F2388B" w:rsidTr="00A532F8">
        <w:trPr>
          <w:trHeight w:val="955"/>
        </w:trPr>
        <w:tc>
          <w:tcPr>
            <w:tcW w:w="1497" w:type="dxa"/>
            <w:vAlign w:val="center"/>
          </w:tcPr>
          <w:p w:rsidR="00E00087" w:rsidRPr="00F2388B" w:rsidRDefault="00E00087" w:rsidP="00AB7E2E">
            <w:pPr>
              <w:spacing w:before="120"/>
              <w:rPr>
                <w:rFonts w:cs="Arial"/>
                <w:smallCaps/>
                <w:sz w:val="18"/>
                <w:szCs w:val="18"/>
              </w:rPr>
            </w:pPr>
            <w:r w:rsidRPr="00F2388B">
              <w:rPr>
                <w:rFonts w:cs="Arial"/>
                <w:b/>
                <w:smallCaps/>
                <w:sz w:val="18"/>
                <w:szCs w:val="18"/>
              </w:rPr>
              <w:t>Numero di soci lombardi</w:t>
            </w:r>
          </w:p>
        </w:tc>
        <w:tc>
          <w:tcPr>
            <w:tcW w:w="2250" w:type="dxa"/>
            <w:vAlign w:val="center"/>
          </w:tcPr>
          <w:p w:rsidR="00E00087" w:rsidRPr="00F2388B" w:rsidRDefault="00E00087" w:rsidP="00AB7E2E">
            <w:pPr>
              <w:spacing w:before="120"/>
              <w:rPr>
                <w:rFonts w:cs="Arial"/>
                <w:sz w:val="18"/>
                <w:szCs w:val="18"/>
              </w:rPr>
            </w:pPr>
            <w:r w:rsidRPr="00F2388B">
              <w:rPr>
                <w:rFonts w:cs="Arial"/>
                <w:i/>
                <w:iCs/>
                <w:sz w:val="18"/>
                <w:szCs w:val="18"/>
              </w:rPr>
              <w:t>Numero complessivo di imprese socie del Confidi aventi sede legale e/o operativa in Lombardia</w:t>
            </w:r>
          </w:p>
        </w:tc>
        <w:tc>
          <w:tcPr>
            <w:tcW w:w="2710" w:type="dxa"/>
            <w:vAlign w:val="center"/>
          </w:tcPr>
          <w:p w:rsidR="00E00087" w:rsidRPr="00F2388B" w:rsidRDefault="00E00087" w:rsidP="00AB7E2E">
            <w:pPr>
              <w:spacing w:before="120"/>
              <w:rPr>
                <w:rFonts w:cs="Arial"/>
                <w:sz w:val="18"/>
                <w:szCs w:val="18"/>
              </w:rPr>
            </w:pPr>
            <w:r w:rsidRPr="00F2388B">
              <w:rPr>
                <w:rFonts w:cs="Arial"/>
                <w:sz w:val="18"/>
                <w:szCs w:val="18"/>
              </w:rPr>
              <w:t xml:space="preserve">Come risulta dal libro soci alla data dell’ultimo </w:t>
            </w:r>
            <w:r w:rsidRPr="00F2388B">
              <w:rPr>
                <w:rFonts w:cs="Arial"/>
                <w:iCs/>
                <w:sz w:val="18"/>
                <w:szCs w:val="18"/>
              </w:rPr>
              <w:t>bilancio approvato</w:t>
            </w:r>
          </w:p>
        </w:tc>
        <w:tc>
          <w:tcPr>
            <w:tcW w:w="2190" w:type="dxa"/>
            <w:vAlign w:val="center"/>
          </w:tcPr>
          <w:p w:rsidR="00E00087" w:rsidRPr="00F2388B" w:rsidRDefault="002075AE" w:rsidP="00A532F8">
            <w:pPr>
              <w:spacing w:before="120"/>
              <w:jc w:val="center"/>
              <w:rPr>
                <w:rFonts w:cs="Arial"/>
                <w:sz w:val="18"/>
                <w:szCs w:val="18"/>
              </w:rPr>
            </w:pPr>
            <w:permStart w:id="592258397" w:edGrp="everyone"/>
            <w:r>
              <w:rPr>
                <w:rFonts w:cs="Arial"/>
                <w:iCs/>
                <w:sz w:val="18"/>
                <w:szCs w:val="18"/>
              </w:rPr>
              <w:t>_____________</w:t>
            </w:r>
            <w:permEnd w:id="592258397"/>
          </w:p>
        </w:tc>
      </w:tr>
    </w:tbl>
    <w:p w:rsidR="00E00087" w:rsidRPr="00F2388B" w:rsidRDefault="001866F9" w:rsidP="00E00087">
      <w:pPr>
        <w:rPr>
          <w:rFonts w:cs="Arial"/>
          <w:sz w:val="24"/>
          <w:szCs w:val="24"/>
        </w:rPr>
      </w:pPr>
      <w:r>
        <w:rPr>
          <w:rFonts w:cs="Arial"/>
          <w:noProof/>
          <w:sz w:val="24"/>
          <w:szCs w:val="24"/>
          <w:lang w:eastAsia="it-IT"/>
        </w:rPr>
        <w:pict>
          <v:shapetype id="_x0000_t202" coordsize="21600,21600" o:spt="202" path="m,l,21600r21600,l21600,xe">
            <v:stroke joinstyle="miter"/>
            <v:path gradientshapeok="t" o:connecttype="rect"/>
          </v:shapetype>
          <v:shape id="Text Box 9" o:spid="_x0000_s1029" type="#_x0000_t202" style="position:absolute;left:0;text-align:left;margin-left:196.85pt;margin-top:15.75pt;width:264.8pt;height:8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x2ShQ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" stroked="f">
            <v:textbox>
              <w:txbxContent>
                <w:p w:rsidR="002075AE" w:rsidRDefault="002075AE" w:rsidP="00360BE5">
                  <w:pPr>
                    <w:jc w:val="center"/>
                  </w:pPr>
                  <w:r>
                    <w:t>Firmato digitalmente dal</w:t>
                  </w:r>
                </w:p>
                <w:p w:rsidR="002075AE" w:rsidRDefault="002075AE" w:rsidP="00360BE5">
                  <w:pPr>
                    <w:jc w:val="center"/>
                  </w:pPr>
                  <w:r>
                    <w:t xml:space="preserve"> Legale Rappresentante del Confidi (o suo Delegato)</w:t>
                  </w:r>
                </w:p>
                <w:p w:rsidR="002075AE" w:rsidRDefault="002075AE" w:rsidP="00360BE5">
                  <w:pPr>
                    <w:jc w:val="center"/>
                    <w:rPr>
                      <w:b/>
                    </w:rPr>
                  </w:pPr>
                  <w:r w:rsidRPr="003A0F20">
                    <w:rPr>
                      <w:b/>
                    </w:rPr>
                    <w:t>ai sensi dell’art 24 del DLgs n. 82/2</w:t>
                  </w:r>
                  <w:r>
                    <w:rPr>
                      <w:b/>
                    </w:rPr>
                    <w:t>0</w:t>
                  </w:r>
                  <w:r w:rsidRPr="003A0F20">
                    <w:rPr>
                      <w:b/>
                    </w:rPr>
                    <w:t>05</w:t>
                  </w:r>
                </w:p>
                <w:p w:rsidR="002075AE" w:rsidRPr="00243323" w:rsidRDefault="002075AE" w:rsidP="00360BE5">
                  <w:pPr>
                    <w:jc w:val="center"/>
                  </w:pPr>
                  <w:r w:rsidRPr="00243323">
                    <w:t xml:space="preserve">o </w:t>
                  </w:r>
                </w:p>
                <w:p w:rsidR="002075AE" w:rsidRPr="003A0F20" w:rsidRDefault="002075AE" w:rsidP="00360BE5">
                  <w:pPr>
                    <w:jc w:val="center"/>
                    <w:rPr>
                      <w:b/>
                    </w:rPr>
                  </w:pPr>
                  <w:r>
                    <w:rPr>
                      <w:b/>
                    </w:rPr>
                    <w:t xml:space="preserve">elettronicamente </w:t>
                  </w:r>
                  <w:r w:rsidRPr="00243323">
                    <w:rPr>
                      <w:b/>
                    </w:rPr>
                    <w:t>ai sensi del D.Lgs. 235/2010</w:t>
                  </w:r>
                </w:p>
              </w:txbxContent>
            </v:textbox>
          </v:shape>
        </w:pict>
      </w:r>
    </w:p>
    <w:p w:rsidR="00E00087" w:rsidRPr="00F2388B" w:rsidRDefault="00E00087" w:rsidP="00E00087">
      <w:pPr>
        <w:spacing w:after="120" w:line="360" w:lineRule="auto"/>
        <w:rPr>
          <w:rFonts w:cs="Arial"/>
          <w:b/>
          <w:szCs w:val="20"/>
        </w:rPr>
      </w:pPr>
      <w:r w:rsidRPr="00F2388B">
        <w:rPr>
          <w:rFonts w:cs="Arial"/>
          <w:szCs w:val="20"/>
        </w:rPr>
        <w:t>Luogo e data</w:t>
      </w:r>
      <w:r w:rsidR="00A532F8">
        <w:rPr>
          <w:rFonts w:cs="Arial"/>
          <w:szCs w:val="20"/>
        </w:rPr>
        <w:t xml:space="preserve"> </w:t>
      </w:r>
      <w:permStart w:id="1755539261" w:edGrp="everyone"/>
      <w:r w:rsidRPr="00F2388B">
        <w:rPr>
          <w:rFonts w:cs="Arial"/>
          <w:szCs w:val="20"/>
        </w:rPr>
        <w:t>____________</w:t>
      </w:r>
      <w:permEnd w:id="1755539261"/>
      <w:r w:rsidR="00A532F8">
        <w:rPr>
          <w:rFonts w:cs="Arial"/>
          <w:szCs w:val="20"/>
        </w:rPr>
        <w:t>,</w:t>
      </w:r>
      <w:r w:rsidR="00A532F8" w:rsidRPr="00A532F8">
        <w:rPr>
          <w:rFonts w:cs="Arial"/>
        </w:rPr>
        <w:t xml:space="preserve"> </w:t>
      </w:r>
      <w:permStart w:id="366281708" w:edGrp="everyone"/>
      <w:r w:rsidR="00A532F8">
        <w:rPr>
          <w:rFonts w:cs="Arial"/>
        </w:rPr>
        <w:t>__</w:t>
      </w:r>
      <w:permEnd w:id="366281708"/>
      <w:r w:rsidR="00A532F8">
        <w:rPr>
          <w:rFonts w:cs="Arial"/>
        </w:rPr>
        <w:t>/</w:t>
      </w:r>
      <w:permStart w:id="1773614826" w:edGrp="everyone"/>
      <w:r w:rsidR="00A532F8">
        <w:rPr>
          <w:rFonts w:cs="Arial"/>
        </w:rPr>
        <w:t>__</w:t>
      </w:r>
      <w:permEnd w:id="1773614826"/>
      <w:r w:rsidR="00A532F8">
        <w:rPr>
          <w:rFonts w:cs="Arial"/>
        </w:rPr>
        <w:t>/</w:t>
      </w:r>
      <w:permStart w:id="1300655726" w:edGrp="everyone"/>
      <w:r w:rsidR="00A532F8">
        <w:rPr>
          <w:rFonts w:cs="Arial"/>
        </w:rPr>
        <w:t>____</w:t>
      </w:r>
      <w:permEnd w:id="1300655726"/>
    </w:p>
    <w:p w:rsidR="00E00087" w:rsidRPr="00421464" w:rsidRDefault="00E00087" w:rsidP="00E00087">
      <w:pPr>
        <w:rPr>
          <w:rFonts w:cs="Arial"/>
          <w:sz w:val="24"/>
          <w:szCs w:val="24"/>
        </w:rPr>
      </w:pPr>
    </w:p>
    <w:p w:rsidR="00E00087" w:rsidRPr="00421464" w:rsidRDefault="00E00087" w:rsidP="00E00087">
      <w:pPr>
        <w:rPr>
          <w:rFonts w:cs="Arial"/>
          <w:sz w:val="24"/>
          <w:szCs w:val="24"/>
        </w:rPr>
      </w:pPr>
    </w:p>
    <w:p w:rsidR="00942F0F" w:rsidRPr="00421464" w:rsidRDefault="00942F0F" w:rsidP="00E00087">
      <w:pPr>
        <w:rPr>
          <w:rFonts w:cs="Arial"/>
          <w:sz w:val="24"/>
          <w:szCs w:val="24"/>
        </w:rPr>
      </w:pPr>
    </w:p>
    <w:p w:rsidR="00E00087" w:rsidRPr="00A76EA7" w:rsidRDefault="0034290B" w:rsidP="0034290B">
      <w:pPr>
        <w:rPr>
          <w:rFonts w:cs="Arial"/>
          <w:b/>
        </w:rPr>
      </w:pPr>
      <w:r w:rsidRPr="00421464">
        <w:rPr>
          <w:rFonts w:cs="Arial"/>
          <w:b/>
        </w:rPr>
        <w:t xml:space="preserve">INDICAZIONI PER LA COMPILAZIONE </w:t>
      </w:r>
    </w:p>
    <w:p w:rsidR="0034290B" w:rsidRPr="00A76EA7" w:rsidRDefault="0034290B" w:rsidP="0034290B">
      <w:pPr>
        <w:rPr>
          <w:rFonts w:cs="Arial"/>
          <w:b/>
        </w:rPr>
      </w:pPr>
    </w:p>
    <w:p w:rsidR="00E00087" w:rsidRPr="00F9207B" w:rsidRDefault="00E00087" w:rsidP="00E00087">
      <w:pPr>
        <w:rPr>
          <w:rFonts w:cs="Arial"/>
          <w:szCs w:val="20"/>
        </w:rPr>
      </w:pPr>
      <w:r w:rsidRPr="00633E03">
        <w:rPr>
          <w:rFonts w:cs="Arial"/>
          <w:szCs w:val="20"/>
        </w:rPr>
        <w:t xml:space="preserve">Gli indici devono essere calcolati con riferimento ai dati presenti </w:t>
      </w:r>
      <w:r w:rsidRPr="00F9207B">
        <w:rPr>
          <w:rFonts w:cs="Arial"/>
          <w:szCs w:val="20"/>
        </w:rPr>
        <w:t xml:space="preserve">nell’ultimo bilancio approvato. </w:t>
      </w:r>
    </w:p>
    <w:p w:rsidR="00E00087" w:rsidRPr="00F9207B" w:rsidRDefault="00E00087" w:rsidP="00E00087">
      <w:pPr>
        <w:rPr>
          <w:rFonts w:cs="Arial"/>
          <w:szCs w:val="20"/>
        </w:rPr>
      </w:pPr>
    </w:p>
    <w:p w:rsidR="00E00087" w:rsidRPr="00633E03" w:rsidRDefault="00E00087" w:rsidP="00E00087">
      <w:pPr>
        <w:rPr>
          <w:rFonts w:cs="Arial"/>
          <w:szCs w:val="20"/>
        </w:rPr>
      </w:pPr>
      <w:r w:rsidRPr="00F9207B">
        <w:rPr>
          <w:rFonts w:cs="Arial"/>
          <w:szCs w:val="20"/>
        </w:rPr>
        <w:t xml:space="preserve">I valori devono </w:t>
      </w:r>
      <w:r w:rsidR="004349B2" w:rsidRPr="006429FA">
        <w:rPr>
          <w:rFonts w:cs="Arial"/>
          <w:szCs w:val="20"/>
        </w:rPr>
        <w:t>riferirsi al</w:t>
      </w:r>
      <w:r w:rsidR="00D82760" w:rsidRPr="00464E9C">
        <w:rPr>
          <w:rFonts w:cs="Arial"/>
          <w:szCs w:val="20"/>
        </w:rPr>
        <w:t xml:space="preserve"> </w:t>
      </w:r>
      <w:r w:rsidR="00D82760" w:rsidRPr="00BE24BF">
        <w:rPr>
          <w:rFonts w:cs="Arial"/>
          <w:b/>
          <w:szCs w:val="20"/>
        </w:rPr>
        <w:t>bilancio del</w:t>
      </w:r>
      <w:r w:rsidR="004349B2" w:rsidRPr="00BE24BF">
        <w:rPr>
          <w:rFonts w:cs="Arial"/>
          <w:b/>
          <w:szCs w:val="20"/>
        </w:rPr>
        <w:t>l’ultimo esercizio chiuso</w:t>
      </w:r>
      <w:r w:rsidR="00D82760" w:rsidRPr="00BE24BF">
        <w:rPr>
          <w:rFonts w:cs="Arial"/>
          <w:b/>
          <w:szCs w:val="20"/>
        </w:rPr>
        <w:t xml:space="preserve">, approvato </w:t>
      </w:r>
      <w:r w:rsidR="00D82760" w:rsidRPr="0007376B">
        <w:rPr>
          <w:rFonts w:cs="Arial"/>
          <w:b/>
          <w:szCs w:val="20"/>
          <w:u w:val="single"/>
        </w:rPr>
        <w:t>alla data di presentazione della domanda</w:t>
      </w:r>
      <w:r w:rsidR="00D82760" w:rsidRPr="0007376B">
        <w:rPr>
          <w:rFonts w:cs="Arial"/>
          <w:b/>
          <w:szCs w:val="20"/>
        </w:rPr>
        <w:t xml:space="preserve"> (ovvero il </w:t>
      </w:r>
      <w:r w:rsidR="001429E6" w:rsidRPr="0007376B">
        <w:rPr>
          <w:rFonts w:cs="Arial"/>
          <w:b/>
          <w:szCs w:val="20"/>
        </w:rPr>
        <w:t xml:space="preserve">bilancio </w:t>
      </w:r>
      <w:r w:rsidR="00856807" w:rsidRPr="0007376B">
        <w:rPr>
          <w:rFonts w:cs="Arial"/>
          <w:b/>
          <w:szCs w:val="20"/>
        </w:rPr>
        <w:t>2014</w:t>
      </w:r>
      <w:r w:rsidR="00D82760" w:rsidRPr="0007376B">
        <w:rPr>
          <w:rFonts w:cs="Arial"/>
          <w:b/>
          <w:szCs w:val="20"/>
        </w:rPr>
        <w:t>)</w:t>
      </w:r>
      <w:r w:rsidR="0003629D" w:rsidRPr="0007376B">
        <w:rPr>
          <w:rFonts w:cs="Arial"/>
          <w:szCs w:val="20"/>
        </w:rPr>
        <w:t xml:space="preserve">; </w:t>
      </w:r>
      <w:r w:rsidR="004349B2" w:rsidRPr="0007376B">
        <w:rPr>
          <w:rFonts w:cs="Arial"/>
          <w:szCs w:val="20"/>
        </w:rPr>
        <w:t xml:space="preserve"> </w:t>
      </w:r>
      <w:r w:rsidR="0003629D" w:rsidRPr="006F273F">
        <w:rPr>
          <w:rFonts w:cs="Arial"/>
          <w:szCs w:val="20"/>
        </w:rPr>
        <w:t>per garanzie si intendono le</w:t>
      </w:r>
      <w:r w:rsidRPr="006F273F">
        <w:rPr>
          <w:rFonts w:cs="Arial"/>
          <w:szCs w:val="20"/>
        </w:rPr>
        <w:t xml:space="preserve"> garanzie di primo livello, ossia rilasciate dai Confidi a supporto di linee di credito e finanziamento c</w:t>
      </w:r>
      <w:r w:rsidRPr="00A76EA7">
        <w:rPr>
          <w:rFonts w:cs="Arial"/>
          <w:szCs w:val="20"/>
        </w:rPr>
        <w:t>oncesse alle imprese dal sistema bancario e finanziario.</w:t>
      </w:r>
      <w:r w:rsidR="004349B2" w:rsidRPr="00A76EA7">
        <w:rPr>
          <w:rFonts w:cs="Arial"/>
          <w:szCs w:val="20"/>
        </w:rPr>
        <w:t xml:space="preserve"> </w:t>
      </w:r>
    </w:p>
    <w:p w:rsidR="004349B2" w:rsidRPr="00F9207B" w:rsidRDefault="004349B2" w:rsidP="00E00087">
      <w:pPr>
        <w:rPr>
          <w:rFonts w:cs="Arial"/>
          <w:szCs w:val="20"/>
        </w:rPr>
      </w:pPr>
    </w:p>
    <w:p w:rsidR="002075AE" w:rsidRDefault="00E00087" w:rsidP="00E00087">
      <w:pPr>
        <w:rPr>
          <w:rFonts w:cs="Arial"/>
          <w:b/>
          <w:szCs w:val="20"/>
        </w:rPr>
      </w:pPr>
      <w:r w:rsidRPr="00F9207B">
        <w:rPr>
          <w:rFonts w:cs="Arial"/>
          <w:b/>
          <w:szCs w:val="20"/>
        </w:rPr>
        <w:t>Il presente prospetto deve essere corre</w:t>
      </w:r>
      <w:r w:rsidRPr="006429FA">
        <w:rPr>
          <w:rFonts w:cs="Arial"/>
          <w:b/>
          <w:szCs w:val="20"/>
        </w:rPr>
        <w:t>dato da certificazione rilasciata da una società di revisione fra quelle iscritte all'albo speciale delle società di revisione autorizzate da Consob e al registro dei revisori legali presso il ministero di Economia e Finanza, che abbiano effettuato negli u</w:t>
      </w:r>
      <w:r w:rsidRPr="00464E9C">
        <w:rPr>
          <w:rFonts w:cs="Arial"/>
          <w:b/>
          <w:szCs w:val="20"/>
        </w:rPr>
        <w:t>ltimi due anni la revisione legale di almeno tre banche quotate</w:t>
      </w:r>
      <w:r w:rsidR="00255393">
        <w:rPr>
          <w:rFonts w:cs="Arial"/>
          <w:b/>
          <w:szCs w:val="20"/>
        </w:rPr>
        <w:t xml:space="preserve">, circostanza che la </w:t>
      </w:r>
      <w:r w:rsidR="00255393" w:rsidRPr="006429FA">
        <w:rPr>
          <w:rFonts w:cs="Arial"/>
          <w:b/>
          <w:szCs w:val="20"/>
        </w:rPr>
        <w:t>società di revisione</w:t>
      </w:r>
      <w:r w:rsidR="00D574F9" w:rsidRPr="00464E9C">
        <w:rPr>
          <w:rFonts w:cs="Arial"/>
          <w:b/>
          <w:szCs w:val="20"/>
        </w:rPr>
        <w:t xml:space="preserve"> </w:t>
      </w:r>
      <w:r w:rsidR="00255393">
        <w:rPr>
          <w:rFonts w:cs="Arial"/>
          <w:b/>
          <w:szCs w:val="20"/>
        </w:rPr>
        <w:t xml:space="preserve"> dovrà attestare </w:t>
      </w:r>
      <w:r w:rsidR="004B21CB" w:rsidRPr="00463050">
        <w:rPr>
          <w:rFonts w:cs="Arial"/>
          <w:b/>
          <w:szCs w:val="20"/>
        </w:rPr>
        <w:t>nella certificazione medesima</w:t>
      </w:r>
      <w:r w:rsidR="00D922D8" w:rsidRPr="00463050">
        <w:rPr>
          <w:rFonts w:cs="Arial"/>
          <w:b/>
          <w:szCs w:val="20"/>
        </w:rPr>
        <w:t xml:space="preserve">. </w:t>
      </w:r>
      <w:r w:rsidRPr="00017A9B">
        <w:rPr>
          <w:rFonts w:cs="Arial"/>
          <w:b/>
          <w:szCs w:val="20"/>
        </w:rPr>
        <w:t>Le procedure di revisione devono essere rilasciate ex ISAE 3000 "Assurance engagement other than audit or reviews of historical fi</w:t>
      </w:r>
      <w:r w:rsidRPr="00AE1BA6">
        <w:rPr>
          <w:rFonts w:cs="Arial"/>
          <w:b/>
          <w:szCs w:val="20"/>
        </w:rPr>
        <w:t>nancial information"</w:t>
      </w:r>
      <w:r w:rsidR="002075AE">
        <w:rPr>
          <w:rFonts w:cs="Arial"/>
          <w:b/>
          <w:szCs w:val="20"/>
        </w:rPr>
        <w:t>.</w:t>
      </w:r>
    </w:p>
    <w:sectPr w:rsidR="002075AE" w:rsidSect="00F320AB">
      <w:headerReference w:type="default" r:id="rId10"/>
      <w:footerReference w:type="default" r:id="rId11"/>
      <w:headerReference w:type="first" r:id="rId12"/>
      <w:footerReference w:type="first" r:id="rId13"/>
      <w:pgSz w:w="11906" w:h="16838"/>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5AE" w:rsidRDefault="002075AE" w:rsidP="00830392">
      <w:pPr>
        <w:spacing w:after="0" w:line="240" w:lineRule="auto"/>
      </w:pPr>
      <w:r>
        <w:separator/>
      </w:r>
    </w:p>
  </w:endnote>
  <w:endnote w:type="continuationSeparator" w:id="0">
    <w:p w:rsidR="002075AE" w:rsidRDefault="002075AE" w:rsidP="00830392">
      <w:pPr>
        <w:spacing w:after="0" w:line="240" w:lineRule="auto"/>
      </w:pPr>
      <w:r>
        <w:continuationSeparator/>
      </w:r>
    </w:p>
  </w:endnote>
  <w:endnote w:type="continuationNotice" w:id="1">
    <w:p w:rsidR="002075AE" w:rsidRDefault="002075A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45 Light">
    <w:altName w:val="Segoe UI"/>
    <w:charset w:val="00"/>
    <w:family w:val="swiss"/>
    <w:pitch w:val="variable"/>
    <w:sig w:usb0="00000001" w:usb1="5000205B" w:usb2="00000000" w:usb3="00000000" w:csb0="0000019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9048"/>
      <w:docPartObj>
        <w:docPartGallery w:val="Page Numbers (Bottom of Page)"/>
        <w:docPartUnique/>
      </w:docPartObj>
    </w:sdtPr>
    <w:sdtEndPr/>
    <w:sdtContent>
      <w:sdt>
        <w:sdtPr>
          <w:id w:val="104734591"/>
          <w:docPartObj>
            <w:docPartGallery w:val="Page Numbers (Top of Page)"/>
            <w:docPartUnique/>
          </w:docPartObj>
        </w:sdtPr>
        <w:sdtEndPr/>
        <w:sdtContent>
          <w:p w:rsidR="00F320AB" w:rsidRDefault="00F320AB">
            <w:pPr>
              <w:pStyle w:val="Pidipagina"/>
              <w:jc w:val="right"/>
            </w:pPr>
            <w:r>
              <w:t xml:space="preserve">Pagina </w:t>
            </w:r>
            <w:r w:rsidR="00065D9C">
              <w:rPr>
                <w:b/>
                <w:sz w:val="24"/>
                <w:szCs w:val="24"/>
              </w:rPr>
              <w:fldChar w:fldCharType="begin"/>
            </w:r>
            <w:r>
              <w:rPr>
                <w:b/>
              </w:rPr>
              <w:instrText>PAGE</w:instrText>
            </w:r>
            <w:r w:rsidR="00065D9C">
              <w:rPr>
                <w:b/>
                <w:sz w:val="24"/>
                <w:szCs w:val="24"/>
              </w:rPr>
              <w:fldChar w:fldCharType="separate"/>
            </w:r>
            <w:r w:rsidR="001866F9">
              <w:rPr>
                <w:b/>
                <w:noProof/>
              </w:rPr>
              <w:t>2</w:t>
            </w:r>
            <w:r w:rsidR="00065D9C">
              <w:rPr>
                <w:b/>
                <w:sz w:val="24"/>
                <w:szCs w:val="24"/>
              </w:rPr>
              <w:fldChar w:fldCharType="end"/>
            </w:r>
            <w:r>
              <w:t xml:space="preserve"> di </w:t>
            </w:r>
            <w:r w:rsidR="00065D9C">
              <w:rPr>
                <w:b/>
                <w:sz w:val="24"/>
                <w:szCs w:val="24"/>
              </w:rPr>
              <w:fldChar w:fldCharType="begin"/>
            </w:r>
            <w:r>
              <w:rPr>
                <w:b/>
              </w:rPr>
              <w:instrText>NUMPAGES</w:instrText>
            </w:r>
            <w:r w:rsidR="00065D9C">
              <w:rPr>
                <w:b/>
                <w:sz w:val="24"/>
                <w:szCs w:val="24"/>
              </w:rPr>
              <w:fldChar w:fldCharType="separate"/>
            </w:r>
            <w:r w:rsidR="001866F9">
              <w:rPr>
                <w:b/>
                <w:noProof/>
              </w:rPr>
              <w:t>4</w:t>
            </w:r>
            <w:r w:rsidR="00065D9C">
              <w:rPr>
                <w:b/>
                <w:sz w:val="24"/>
                <w:szCs w:val="24"/>
              </w:rPr>
              <w:fldChar w:fldCharType="end"/>
            </w:r>
          </w:p>
        </w:sdtContent>
      </w:sdt>
    </w:sdtContent>
  </w:sdt>
  <w:p w:rsidR="00F320AB" w:rsidRDefault="00F320A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5AE" w:rsidRPr="00CF648B" w:rsidRDefault="001866F9" w:rsidP="00CF648B">
    <w:pPr>
      <w:pStyle w:val="Pidipagina"/>
      <w:jc w:val="right"/>
    </w:pPr>
    <w:r>
      <w:fldChar w:fldCharType="begin"/>
    </w:r>
    <w:r>
      <w:instrText>PAGE   \* MERGEFORMAT</w:instrText>
    </w:r>
    <w:r>
      <w:fldChar w:fldCharType="separate"/>
    </w:r>
    <w:r w:rsidR="00F320AB">
      <w:rPr>
        <w:noProof/>
      </w:rPr>
      <w:t>1</w:t>
    </w:r>
    <w:r>
      <w:rPr>
        <w:noProof/>
      </w:rPr>
      <w:fldChar w:fldCharType="end"/>
    </w:r>
  </w:p>
  <w:p w:rsidR="002075AE" w:rsidRDefault="002075A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5AE" w:rsidRDefault="002075AE" w:rsidP="00830392">
      <w:pPr>
        <w:spacing w:after="0" w:line="240" w:lineRule="auto"/>
      </w:pPr>
      <w:r>
        <w:separator/>
      </w:r>
    </w:p>
  </w:footnote>
  <w:footnote w:type="continuationSeparator" w:id="0">
    <w:p w:rsidR="002075AE" w:rsidRDefault="002075AE" w:rsidP="00830392">
      <w:pPr>
        <w:spacing w:after="0" w:line="240" w:lineRule="auto"/>
      </w:pPr>
      <w:r>
        <w:continuationSeparator/>
      </w:r>
    </w:p>
  </w:footnote>
  <w:footnote w:type="continuationNotice" w:id="1">
    <w:p w:rsidR="002075AE" w:rsidRDefault="002075A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0AB" w:rsidRPr="00F320AB" w:rsidRDefault="00F320AB" w:rsidP="00F320AB">
    <w:pPr>
      <w:pStyle w:val="Intestazione"/>
      <w:jc w:val="right"/>
      <w:rPr>
        <w:rFonts w:ascii="Arial" w:hAnsi="Arial" w:cs="Arial"/>
        <w:b/>
      </w:rPr>
    </w:pPr>
    <w:r w:rsidRPr="00F320AB">
      <w:rPr>
        <w:rFonts w:ascii="Arial" w:hAnsi="Arial" w:cs="Arial"/>
        <w:b/>
      </w:rPr>
      <w:t>Prospetto relativo agli elementi di valutazione del Confidi</w:t>
    </w:r>
  </w:p>
  <w:p w:rsidR="00F320AB" w:rsidRDefault="00F320A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0AB" w:rsidRPr="00F320AB" w:rsidRDefault="00F320AB" w:rsidP="00F320AB">
    <w:pPr>
      <w:pStyle w:val="Intestazione"/>
      <w:jc w:val="right"/>
      <w:rPr>
        <w:rFonts w:ascii="Arial" w:hAnsi="Arial" w:cs="Arial"/>
        <w:b/>
      </w:rPr>
    </w:pPr>
    <w:r w:rsidRPr="00F320AB">
      <w:rPr>
        <w:rFonts w:ascii="Arial" w:hAnsi="Arial" w:cs="Arial"/>
        <w:b/>
      </w:rPr>
      <w:t>Allegato C – Prospetto relativo agli elementi di valutazione del Confidi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6C3"/>
    <w:multiLevelType w:val="hybridMultilevel"/>
    <w:tmpl w:val="615A4F78"/>
    <w:lvl w:ilvl="0" w:tplc="61544ACC">
      <w:start w:val="1"/>
      <w:numFmt w:val="lowerRoman"/>
      <w:lvlText w:val="%1."/>
      <w:lvlJc w:val="righ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402111"/>
    <w:multiLevelType w:val="hybridMultilevel"/>
    <w:tmpl w:val="A5762438"/>
    <w:lvl w:ilvl="0" w:tplc="04100017">
      <w:start w:val="1"/>
      <w:numFmt w:val="lowerLetter"/>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2" w15:restartNumberingAfterBreak="0">
    <w:nsid w:val="05071F5E"/>
    <w:multiLevelType w:val="hybridMultilevel"/>
    <w:tmpl w:val="6470B0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100864"/>
    <w:multiLevelType w:val="hybridMultilevel"/>
    <w:tmpl w:val="D302A9A0"/>
    <w:lvl w:ilvl="0" w:tplc="FBFC863A">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40026E"/>
    <w:multiLevelType w:val="hybridMultilevel"/>
    <w:tmpl w:val="96025848"/>
    <w:lvl w:ilvl="0" w:tplc="0DFCE7BC">
      <w:start w:val="1"/>
      <w:numFmt w:val="decimal"/>
      <w:lvlText w:val="%1."/>
      <w:lvlJc w:val="left"/>
      <w:pPr>
        <w:ind w:left="720" w:hanging="360"/>
      </w:pPr>
      <w:rPr>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E32238"/>
    <w:multiLevelType w:val="hybridMultilevel"/>
    <w:tmpl w:val="61E856EC"/>
    <w:lvl w:ilvl="0" w:tplc="2412267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D536096"/>
    <w:multiLevelType w:val="hybridMultilevel"/>
    <w:tmpl w:val="3FF63982"/>
    <w:lvl w:ilvl="0" w:tplc="1E8AE78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02165DF"/>
    <w:multiLevelType w:val="hybridMultilevel"/>
    <w:tmpl w:val="5566A230"/>
    <w:lvl w:ilvl="0" w:tplc="D3CE288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10F1FA5"/>
    <w:multiLevelType w:val="hybridMultilevel"/>
    <w:tmpl w:val="7876DBA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115F2145"/>
    <w:multiLevelType w:val="hybridMultilevel"/>
    <w:tmpl w:val="123CE29A"/>
    <w:lvl w:ilvl="0" w:tplc="C2B643DE">
      <w:start w:val="1"/>
      <w:numFmt w:val="lowerRoman"/>
      <w:lvlText w:val="%1."/>
      <w:lvlJc w:val="right"/>
      <w:pPr>
        <w:ind w:left="14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21C7E02"/>
    <w:multiLevelType w:val="hybridMultilevel"/>
    <w:tmpl w:val="0F58F9F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2C0069B"/>
    <w:multiLevelType w:val="hybridMultilevel"/>
    <w:tmpl w:val="DBA8612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4D01BF7"/>
    <w:multiLevelType w:val="hybridMultilevel"/>
    <w:tmpl w:val="579420A8"/>
    <w:lvl w:ilvl="0" w:tplc="0410001B">
      <w:start w:val="1"/>
      <w:numFmt w:val="lowerRoman"/>
      <w:lvlText w:val="%1."/>
      <w:lvlJc w:val="right"/>
      <w:pPr>
        <w:ind w:left="1428" w:hanging="360"/>
      </w:pPr>
    </w:lvl>
    <w:lvl w:ilvl="1" w:tplc="04100011">
      <w:start w:val="1"/>
      <w:numFmt w:val="decimal"/>
      <w:lvlText w:val="%2)"/>
      <w:lvlJc w:val="left"/>
      <w:pPr>
        <w:ind w:left="2148" w:hanging="360"/>
      </w:pPr>
      <w:rPr>
        <w:rFonts w:hint="default"/>
      </w:r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3" w15:restartNumberingAfterBreak="0">
    <w:nsid w:val="16113559"/>
    <w:multiLevelType w:val="hybridMultilevel"/>
    <w:tmpl w:val="B80298C8"/>
    <w:lvl w:ilvl="0" w:tplc="0410000F">
      <w:start w:val="1"/>
      <w:numFmt w:val="decimal"/>
      <w:lvlText w:val="%1."/>
      <w:lvlJc w:val="left"/>
      <w:pPr>
        <w:ind w:left="360" w:hanging="360"/>
      </w:p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14" w15:restartNumberingAfterBreak="0">
    <w:nsid w:val="166313F9"/>
    <w:multiLevelType w:val="hybridMultilevel"/>
    <w:tmpl w:val="DA00C0A4"/>
    <w:lvl w:ilvl="0" w:tplc="8AD4763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697537D"/>
    <w:multiLevelType w:val="hybridMultilevel"/>
    <w:tmpl w:val="326E1172"/>
    <w:lvl w:ilvl="0" w:tplc="01289816">
      <w:numFmt w:val="bullet"/>
      <w:lvlText w:val="-"/>
      <w:lvlJc w:val="left"/>
      <w:pPr>
        <w:ind w:left="720" w:hanging="360"/>
      </w:pPr>
      <w:rPr>
        <w:rFonts w:ascii="Frutiger 45 Light" w:eastAsia="Times New Roman" w:hAnsi="Frutiger 45 Light"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6BA1306"/>
    <w:multiLevelType w:val="hybridMultilevel"/>
    <w:tmpl w:val="0D1C5A84"/>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171E1FC7"/>
    <w:multiLevelType w:val="hybridMultilevel"/>
    <w:tmpl w:val="F07C7F7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172819A7"/>
    <w:multiLevelType w:val="hybridMultilevel"/>
    <w:tmpl w:val="8F761D2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97D78CF"/>
    <w:multiLevelType w:val="hybridMultilevel"/>
    <w:tmpl w:val="02B8B0C8"/>
    <w:lvl w:ilvl="0" w:tplc="04100017">
      <w:start w:val="1"/>
      <w:numFmt w:val="lowerLetter"/>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20" w15:restartNumberingAfterBreak="0">
    <w:nsid w:val="1A141F55"/>
    <w:multiLevelType w:val="hybridMultilevel"/>
    <w:tmpl w:val="7F8A3BCC"/>
    <w:lvl w:ilvl="0" w:tplc="259ACA8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BB700E0"/>
    <w:multiLevelType w:val="hybridMultilevel"/>
    <w:tmpl w:val="75A23B6A"/>
    <w:lvl w:ilvl="0" w:tplc="CE4493C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3355351"/>
    <w:multiLevelType w:val="hybridMultilevel"/>
    <w:tmpl w:val="9468F23E"/>
    <w:lvl w:ilvl="0" w:tplc="FEB892B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3F4112F"/>
    <w:multiLevelType w:val="hybridMultilevel"/>
    <w:tmpl w:val="D60E92C2"/>
    <w:lvl w:ilvl="0" w:tplc="FADA1794">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509139C"/>
    <w:multiLevelType w:val="hybridMultilevel"/>
    <w:tmpl w:val="E3DAD5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52F2A3A"/>
    <w:multiLevelType w:val="hybridMultilevel"/>
    <w:tmpl w:val="39AE17E6"/>
    <w:lvl w:ilvl="0" w:tplc="D4BA9BAA">
      <w:start w:val="1"/>
      <w:numFmt w:val="lowerRoman"/>
      <w:lvlText w:val="(%1)"/>
      <w:lvlJc w:val="left"/>
      <w:pPr>
        <w:ind w:left="144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5C5415D"/>
    <w:multiLevelType w:val="hybridMultilevel"/>
    <w:tmpl w:val="DB4201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26F239AA"/>
    <w:multiLevelType w:val="hybridMultilevel"/>
    <w:tmpl w:val="DDB064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9D922A3"/>
    <w:multiLevelType w:val="hybridMultilevel"/>
    <w:tmpl w:val="E63AC7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C70068B"/>
    <w:multiLevelType w:val="hybridMultilevel"/>
    <w:tmpl w:val="D076E0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D543A0E"/>
    <w:multiLevelType w:val="hybridMultilevel"/>
    <w:tmpl w:val="C01CAB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EF47009"/>
    <w:multiLevelType w:val="hybridMultilevel"/>
    <w:tmpl w:val="EE5CE4D8"/>
    <w:lvl w:ilvl="0" w:tplc="0410001B">
      <w:start w:val="1"/>
      <w:numFmt w:val="lowerRoman"/>
      <w:lvlText w:val="%1."/>
      <w:lvlJc w:val="righ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0503001"/>
    <w:multiLevelType w:val="hybridMultilevel"/>
    <w:tmpl w:val="9C9A354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36C74AA"/>
    <w:multiLevelType w:val="multilevel"/>
    <w:tmpl w:val="640222F2"/>
    <w:lvl w:ilvl="0">
      <w:start w:val="1"/>
      <w:numFmt w:val="decimal"/>
      <w:lvlText w:val="%1."/>
      <w:lvlJc w:val="left"/>
      <w:pPr>
        <w:ind w:left="360" w:hanging="360"/>
      </w:p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lowerRoman"/>
      <w:lvlText w:val="(%4)"/>
      <w:lvlJc w:val="left"/>
      <w:pPr>
        <w:tabs>
          <w:tab w:val="num" w:pos="1080"/>
        </w:tabs>
        <w:ind w:left="720" w:hanging="720"/>
      </w:pPr>
      <w:rPr>
        <w:rFonts w:cs="Times New Roman"/>
      </w:rPr>
    </w:lvl>
    <w:lvl w:ilvl="4">
      <w:start w:val="1"/>
      <w:numFmt w:val="decimal"/>
      <w:pStyle w:val="Titolo5"/>
      <w:lvlText w:val="%1.%2.%3.%4.%5"/>
      <w:lvlJc w:val="left"/>
      <w:pPr>
        <w:tabs>
          <w:tab w:val="num" w:pos="1008"/>
        </w:tabs>
        <w:ind w:left="1008" w:hanging="1008"/>
      </w:pPr>
      <w:rPr>
        <w:rFonts w:cs="Times New Roman"/>
      </w:rPr>
    </w:lvl>
    <w:lvl w:ilvl="5">
      <w:start w:val="1"/>
      <w:numFmt w:val="decimal"/>
      <w:pStyle w:val="Titolo6"/>
      <w:lvlText w:val="%1.%2.%3.%4.%5.%6"/>
      <w:lvlJc w:val="left"/>
      <w:pPr>
        <w:tabs>
          <w:tab w:val="num" w:pos="1152"/>
        </w:tabs>
        <w:ind w:left="1152" w:hanging="1152"/>
      </w:pPr>
      <w:rPr>
        <w:rFonts w:cs="Times New Roman"/>
      </w:rPr>
    </w:lvl>
    <w:lvl w:ilvl="6">
      <w:start w:val="1"/>
      <w:numFmt w:val="decimal"/>
      <w:pStyle w:val="Titolo7"/>
      <w:lvlText w:val="%1.%2.%3.%4.%5.%6.%7"/>
      <w:lvlJc w:val="left"/>
      <w:pPr>
        <w:tabs>
          <w:tab w:val="num" w:pos="1296"/>
        </w:tabs>
        <w:ind w:left="1296" w:hanging="1296"/>
      </w:pPr>
      <w:rPr>
        <w:rFonts w:cs="Times New Roman"/>
      </w:rPr>
    </w:lvl>
    <w:lvl w:ilvl="7">
      <w:start w:val="1"/>
      <w:numFmt w:val="decimal"/>
      <w:pStyle w:val="Titolo8"/>
      <w:lvlText w:val="%1.%2.%3.%4.%5.%6.%7.%8"/>
      <w:lvlJc w:val="left"/>
      <w:pPr>
        <w:tabs>
          <w:tab w:val="num" w:pos="1440"/>
        </w:tabs>
        <w:ind w:left="1440" w:hanging="1440"/>
      </w:pPr>
      <w:rPr>
        <w:rFonts w:cs="Times New Roman"/>
      </w:rPr>
    </w:lvl>
    <w:lvl w:ilvl="8">
      <w:start w:val="1"/>
      <w:numFmt w:val="decimal"/>
      <w:pStyle w:val="Titolo9"/>
      <w:lvlText w:val="%1.%2.%3.%4.%5.%6.%7.%8.%9"/>
      <w:lvlJc w:val="left"/>
      <w:pPr>
        <w:tabs>
          <w:tab w:val="num" w:pos="1584"/>
        </w:tabs>
        <w:ind w:left="1584" w:hanging="1584"/>
      </w:pPr>
      <w:rPr>
        <w:rFonts w:cs="Times New Roman"/>
      </w:rPr>
    </w:lvl>
  </w:abstractNum>
  <w:abstractNum w:abstractNumId="34" w15:restartNumberingAfterBreak="0">
    <w:nsid w:val="3465414B"/>
    <w:multiLevelType w:val="hybridMultilevel"/>
    <w:tmpl w:val="41BE6F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4FF6648"/>
    <w:multiLevelType w:val="hybridMultilevel"/>
    <w:tmpl w:val="BFF0E6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362C6A57"/>
    <w:multiLevelType w:val="hybridMultilevel"/>
    <w:tmpl w:val="9F1C5D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366923BB"/>
    <w:multiLevelType w:val="hybridMultilevel"/>
    <w:tmpl w:val="C75A6B78"/>
    <w:lvl w:ilvl="0" w:tplc="FADA1794">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366B5995"/>
    <w:multiLevelType w:val="hybridMultilevel"/>
    <w:tmpl w:val="97F04170"/>
    <w:lvl w:ilvl="0" w:tplc="E9D2AF94">
      <w:start w:val="1"/>
      <w:numFmt w:val="decimal"/>
      <w:lvlText w:val="%1."/>
      <w:lvlJc w:val="left"/>
      <w:pPr>
        <w:ind w:left="360" w:hanging="360"/>
      </w:pPr>
      <w:rPr>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15:restartNumberingAfterBreak="0">
    <w:nsid w:val="378074F6"/>
    <w:multiLevelType w:val="hybridMultilevel"/>
    <w:tmpl w:val="9666368C"/>
    <w:lvl w:ilvl="0" w:tplc="BC4E9CD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37D64210"/>
    <w:multiLevelType w:val="hybridMultilevel"/>
    <w:tmpl w:val="43E6541E"/>
    <w:lvl w:ilvl="0" w:tplc="0410001B">
      <w:start w:val="1"/>
      <w:numFmt w:val="lowerRoman"/>
      <w:lvlText w:val="%1."/>
      <w:lvlJc w:val="righ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1" w15:restartNumberingAfterBreak="0">
    <w:nsid w:val="399A09A3"/>
    <w:multiLevelType w:val="hybridMultilevel"/>
    <w:tmpl w:val="AAEE1150"/>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2" w15:restartNumberingAfterBreak="0">
    <w:nsid w:val="39B05887"/>
    <w:multiLevelType w:val="hybridMultilevel"/>
    <w:tmpl w:val="0D98FD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39DD212A"/>
    <w:multiLevelType w:val="hybridMultilevel"/>
    <w:tmpl w:val="02B05884"/>
    <w:lvl w:ilvl="0" w:tplc="2C981EF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4" w15:restartNumberingAfterBreak="0">
    <w:nsid w:val="3B027D38"/>
    <w:multiLevelType w:val="hybridMultilevel"/>
    <w:tmpl w:val="540A57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3E157F57"/>
    <w:multiLevelType w:val="hybridMultilevel"/>
    <w:tmpl w:val="E1D2ED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3E255EBF"/>
    <w:multiLevelType w:val="hybridMultilevel"/>
    <w:tmpl w:val="436ABC0E"/>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3FA56BE9"/>
    <w:multiLevelType w:val="hybridMultilevel"/>
    <w:tmpl w:val="28468A22"/>
    <w:lvl w:ilvl="0" w:tplc="86387158">
      <w:start w:val="1"/>
      <w:numFmt w:val="lowerRoman"/>
      <w:lvlText w:val="(%1)"/>
      <w:lvlJc w:val="left"/>
      <w:pPr>
        <w:ind w:left="1440" w:hanging="360"/>
      </w:pPr>
      <w:rPr>
        <w:rFonts w:hint="default"/>
      </w:rPr>
    </w:lvl>
    <w:lvl w:ilvl="1" w:tplc="21ECE6FA">
      <w:start w:val="1"/>
      <w:numFmt w:val="lowerRoman"/>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04E2AEE"/>
    <w:multiLevelType w:val="hybridMultilevel"/>
    <w:tmpl w:val="602CFACE"/>
    <w:lvl w:ilvl="0" w:tplc="B90EC274">
      <w:start w:val="1"/>
      <w:numFmt w:val="lowerRoman"/>
      <w:lvlText w:val="%1."/>
      <w:lvlJc w:val="righ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9" w15:restartNumberingAfterBreak="0">
    <w:nsid w:val="41050CAA"/>
    <w:multiLevelType w:val="hybridMultilevel"/>
    <w:tmpl w:val="BE5C41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41B20A48"/>
    <w:multiLevelType w:val="hybridMultilevel"/>
    <w:tmpl w:val="C91CED5E"/>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457A18A0"/>
    <w:multiLevelType w:val="hybridMultilevel"/>
    <w:tmpl w:val="EBD01C2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462300B2"/>
    <w:multiLevelType w:val="hybridMultilevel"/>
    <w:tmpl w:val="ACBC1B9C"/>
    <w:lvl w:ilvl="0" w:tplc="04100011">
      <w:start w:val="1"/>
      <w:numFmt w:val="decimal"/>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53" w15:restartNumberingAfterBreak="0">
    <w:nsid w:val="476A7940"/>
    <w:multiLevelType w:val="hybridMultilevel"/>
    <w:tmpl w:val="EE5CE4D8"/>
    <w:lvl w:ilvl="0" w:tplc="0410001B">
      <w:start w:val="1"/>
      <w:numFmt w:val="lowerRoman"/>
      <w:lvlText w:val="%1."/>
      <w:lvlJc w:val="righ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47BE1A21"/>
    <w:multiLevelType w:val="hybridMultilevel"/>
    <w:tmpl w:val="41862AC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48202823"/>
    <w:multiLevelType w:val="hybridMultilevel"/>
    <w:tmpl w:val="A888D202"/>
    <w:lvl w:ilvl="0" w:tplc="3190CBA2">
      <w:start w:val="1"/>
      <w:numFmt w:val="lowerLetter"/>
      <w:lvlText w:val="%1)"/>
      <w:lvlJc w:val="left"/>
      <w:pPr>
        <w:ind w:left="1080" w:hanging="360"/>
      </w:pPr>
      <w:rPr>
        <w:rFonts w:hint="default"/>
      </w:rPr>
    </w:lvl>
    <w:lvl w:ilvl="1" w:tplc="4508D610">
      <w:numFmt w:val="bullet"/>
      <w:lvlText w:val="-"/>
      <w:lvlJc w:val="left"/>
      <w:pPr>
        <w:ind w:left="1800" w:hanging="360"/>
      </w:pPr>
      <w:rPr>
        <w:rFonts w:ascii="Arial" w:eastAsia="Calibri" w:hAnsi="Arial" w:cs="Arial"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6" w15:restartNumberingAfterBreak="0">
    <w:nsid w:val="48675450"/>
    <w:multiLevelType w:val="hybridMultilevel"/>
    <w:tmpl w:val="AD0C1F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49A46EF1"/>
    <w:multiLevelType w:val="hybridMultilevel"/>
    <w:tmpl w:val="BD04E75E"/>
    <w:lvl w:ilvl="0" w:tplc="9B4ADE1C">
      <w:start w:val="1"/>
      <w:numFmt w:val="lowerLetter"/>
      <w:lvlText w:val="%1)"/>
      <w:lvlJc w:val="left"/>
      <w:pPr>
        <w:ind w:left="1068" w:hanging="360"/>
      </w:pPr>
      <w:rPr>
        <w:rFonts w:hint="default"/>
      </w:rPr>
    </w:lvl>
    <w:lvl w:ilvl="1" w:tplc="00EEEF8C">
      <w:start w:val="1"/>
      <w:numFmt w:val="lowerRoman"/>
      <w:lvlText w:val="(%2)"/>
      <w:lvlJc w:val="left"/>
      <w:pPr>
        <w:ind w:left="1788" w:hanging="360"/>
      </w:pPr>
      <w:rPr>
        <w:rFonts w:hint="default"/>
      </w:r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8" w15:restartNumberingAfterBreak="0">
    <w:nsid w:val="4A30644D"/>
    <w:multiLevelType w:val="hybridMultilevel"/>
    <w:tmpl w:val="7876DBA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9" w15:restartNumberingAfterBreak="0">
    <w:nsid w:val="4ADE6B3F"/>
    <w:multiLevelType w:val="hybridMultilevel"/>
    <w:tmpl w:val="EEC8F278"/>
    <w:lvl w:ilvl="0" w:tplc="9C806620">
      <w:start w:val="1"/>
      <w:numFmt w:val="lowerLetter"/>
      <w:lvlText w:val="%1)"/>
      <w:lvlJc w:val="left"/>
      <w:pPr>
        <w:ind w:left="1068" w:hanging="360"/>
      </w:pPr>
      <w:rPr>
        <w:b w:val="0"/>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0" w15:restartNumberingAfterBreak="0">
    <w:nsid w:val="4AEE5D9C"/>
    <w:multiLevelType w:val="hybridMultilevel"/>
    <w:tmpl w:val="97F04170"/>
    <w:lvl w:ilvl="0" w:tplc="E9D2AF94">
      <w:start w:val="1"/>
      <w:numFmt w:val="decimal"/>
      <w:lvlText w:val="%1."/>
      <w:lvlJc w:val="left"/>
      <w:pPr>
        <w:ind w:left="360" w:hanging="360"/>
      </w:pPr>
      <w:rPr>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1" w15:restartNumberingAfterBreak="0">
    <w:nsid w:val="4B4E411B"/>
    <w:multiLevelType w:val="hybridMultilevel"/>
    <w:tmpl w:val="DCBCD63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4C872550"/>
    <w:multiLevelType w:val="hybridMultilevel"/>
    <w:tmpl w:val="673E17B8"/>
    <w:lvl w:ilvl="0" w:tplc="04100011">
      <w:start w:val="1"/>
      <w:numFmt w:val="decimal"/>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63" w15:restartNumberingAfterBreak="0">
    <w:nsid w:val="524F6688"/>
    <w:multiLevelType w:val="hybridMultilevel"/>
    <w:tmpl w:val="6B0C0D8A"/>
    <w:lvl w:ilvl="0" w:tplc="FADA17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5670424E"/>
    <w:multiLevelType w:val="hybridMultilevel"/>
    <w:tmpl w:val="EEC0C7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5BFA4DD2"/>
    <w:multiLevelType w:val="hybridMultilevel"/>
    <w:tmpl w:val="8FFAD1DE"/>
    <w:lvl w:ilvl="0" w:tplc="17DA87E4">
      <w:start w:val="3"/>
      <w:numFmt w:val="lowerLetter"/>
      <w:lvlText w:val="%1)"/>
      <w:lvlJc w:val="left"/>
      <w:pPr>
        <w:ind w:left="106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5DE317AB"/>
    <w:multiLevelType w:val="hybridMultilevel"/>
    <w:tmpl w:val="569AA8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5E7A4094"/>
    <w:multiLevelType w:val="hybridMultilevel"/>
    <w:tmpl w:val="5E6E096C"/>
    <w:lvl w:ilvl="0" w:tplc="D3CE288A">
      <w:start w:val="1"/>
      <w:numFmt w:val="bullet"/>
      <w:lvlText w:val="-"/>
      <w:lvlJc w:val="left"/>
      <w:pPr>
        <w:ind w:left="774" w:hanging="360"/>
      </w:pPr>
      <w:rPr>
        <w:rFonts w:ascii="Courier New" w:hAnsi="Courier New" w:hint="default"/>
      </w:rPr>
    </w:lvl>
    <w:lvl w:ilvl="1" w:tplc="04100003">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68" w15:restartNumberingAfterBreak="0">
    <w:nsid w:val="602E09D3"/>
    <w:multiLevelType w:val="hybridMultilevel"/>
    <w:tmpl w:val="2DC0ABBE"/>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60811236"/>
    <w:multiLevelType w:val="hybridMultilevel"/>
    <w:tmpl w:val="06123E12"/>
    <w:lvl w:ilvl="0" w:tplc="04100017">
      <w:start w:val="1"/>
      <w:numFmt w:val="lowerLetter"/>
      <w:lvlText w:val="%1)"/>
      <w:lvlJc w:val="left"/>
      <w:pPr>
        <w:ind w:left="1068" w:hanging="360"/>
      </w:pPr>
      <w:rPr>
        <w:rFonts w:hint="default"/>
      </w:rPr>
    </w:lvl>
    <w:lvl w:ilvl="1" w:tplc="00EEEF8C">
      <w:start w:val="1"/>
      <w:numFmt w:val="lowerRoman"/>
      <w:lvlText w:val="(%2)"/>
      <w:lvlJc w:val="left"/>
      <w:pPr>
        <w:ind w:left="1788" w:hanging="360"/>
      </w:pPr>
      <w:rPr>
        <w:rFonts w:hint="default"/>
      </w:r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0" w15:restartNumberingAfterBreak="0">
    <w:nsid w:val="608806EB"/>
    <w:multiLevelType w:val="hybridMultilevel"/>
    <w:tmpl w:val="3FF63982"/>
    <w:lvl w:ilvl="0" w:tplc="1E8AE78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63200567"/>
    <w:multiLevelType w:val="hybridMultilevel"/>
    <w:tmpl w:val="067032B4"/>
    <w:lvl w:ilvl="0" w:tplc="2C981E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63563056"/>
    <w:multiLevelType w:val="hybridMultilevel"/>
    <w:tmpl w:val="0F58F9F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3" w15:restartNumberingAfterBreak="0">
    <w:nsid w:val="63C663DF"/>
    <w:multiLevelType w:val="hybridMultilevel"/>
    <w:tmpl w:val="5E765D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649E560E"/>
    <w:multiLevelType w:val="hybridMultilevel"/>
    <w:tmpl w:val="3C201B1A"/>
    <w:lvl w:ilvl="0" w:tplc="04100017">
      <w:start w:val="1"/>
      <w:numFmt w:val="lowerLetter"/>
      <w:lvlText w:val="%1)"/>
      <w:lvlJc w:val="left"/>
      <w:pPr>
        <w:ind w:left="720" w:hanging="360"/>
      </w:pPr>
      <w:rPr>
        <w:rFonts w:hint="default"/>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64EF6533"/>
    <w:multiLevelType w:val="multilevel"/>
    <w:tmpl w:val="EE863264"/>
    <w:name w:val="0.2736279132"/>
    <w:lvl w:ilvl="0">
      <w:start w:val="1"/>
      <w:numFmt w:val="decimal"/>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6BD93799"/>
    <w:multiLevelType w:val="hybridMultilevel"/>
    <w:tmpl w:val="540A57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6C677D3F"/>
    <w:multiLevelType w:val="hybridMultilevel"/>
    <w:tmpl w:val="3D9051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6D940589"/>
    <w:multiLevelType w:val="hybridMultilevel"/>
    <w:tmpl w:val="6832D6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6DBF0E94"/>
    <w:multiLevelType w:val="hybridMultilevel"/>
    <w:tmpl w:val="CA2A3A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70205B07"/>
    <w:multiLevelType w:val="hybridMultilevel"/>
    <w:tmpl w:val="B80298C8"/>
    <w:lvl w:ilvl="0" w:tplc="0410000F">
      <w:start w:val="1"/>
      <w:numFmt w:val="decimal"/>
      <w:lvlText w:val="%1."/>
      <w:lvlJc w:val="left"/>
      <w:pPr>
        <w:ind w:left="360" w:hanging="360"/>
      </w:p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81" w15:restartNumberingAfterBreak="0">
    <w:nsid w:val="7109311D"/>
    <w:multiLevelType w:val="hybridMultilevel"/>
    <w:tmpl w:val="A80675AE"/>
    <w:lvl w:ilvl="0" w:tplc="B76645A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738B5B78"/>
    <w:multiLevelType w:val="hybridMultilevel"/>
    <w:tmpl w:val="ED881854"/>
    <w:lvl w:ilvl="0" w:tplc="873EF23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74151D93"/>
    <w:multiLevelType w:val="hybridMultilevel"/>
    <w:tmpl w:val="ABA4458A"/>
    <w:lvl w:ilvl="0" w:tplc="AC327196">
      <w:start w:val="1"/>
      <w:numFmt w:val="low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4" w15:restartNumberingAfterBreak="0">
    <w:nsid w:val="7638132D"/>
    <w:multiLevelType w:val="hybridMultilevel"/>
    <w:tmpl w:val="633EE0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76C37BBF"/>
    <w:multiLevelType w:val="hybridMultilevel"/>
    <w:tmpl w:val="21F068E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6" w15:restartNumberingAfterBreak="0">
    <w:nsid w:val="776A7FC9"/>
    <w:multiLevelType w:val="hybridMultilevel"/>
    <w:tmpl w:val="16C6E81C"/>
    <w:lvl w:ilvl="0" w:tplc="D3CE288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7" w15:restartNumberingAfterBreak="0">
    <w:nsid w:val="79307CD3"/>
    <w:multiLevelType w:val="hybridMultilevel"/>
    <w:tmpl w:val="A5762438"/>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8" w15:restartNumberingAfterBreak="0">
    <w:nsid w:val="794766A1"/>
    <w:multiLevelType w:val="hybridMultilevel"/>
    <w:tmpl w:val="09B4A6AC"/>
    <w:lvl w:ilvl="0" w:tplc="0410001B">
      <w:start w:val="1"/>
      <w:numFmt w:val="lowerRoman"/>
      <w:lvlText w:val="%1."/>
      <w:lvlJc w:val="righ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9" w15:restartNumberingAfterBreak="0">
    <w:nsid w:val="7A9D32E5"/>
    <w:multiLevelType w:val="hybridMultilevel"/>
    <w:tmpl w:val="D076E0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7E943F32"/>
    <w:multiLevelType w:val="hybridMultilevel"/>
    <w:tmpl w:val="64684E70"/>
    <w:lvl w:ilvl="0" w:tplc="04100017">
      <w:start w:val="1"/>
      <w:numFmt w:val="lowerLetter"/>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3"/>
  </w:num>
  <w:num w:numId="2">
    <w:abstractNumId w:val="75"/>
  </w:num>
  <w:num w:numId="3">
    <w:abstractNumId w:val="64"/>
  </w:num>
  <w:num w:numId="4">
    <w:abstractNumId w:val="13"/>
  </w:num>
  <w:num w:numId="5">
    <w:abstractNumId w:val="60"/>
  </w:num>
  <w:num w:numId="6">
    <w:abstractNumId w:val="10"/>
  </w:num>
  <w:num w:numId="7">
    <w:abstractNumId w:val="58"/>
  </w:num>
  <w:num w:numId="8">
    <w:abstractNumId w:val="26"/>
  </w:num>
  <w:num w:numId="9">
    <w:abstractNumId w:val="54"/>
  </w:num>
  <w:num w:numId="10">
    <w:abstractNumId w:val="4"/>
  </w:num>
  <w:num w:numId="11">
    <w:abstractNumId w:val="56"/>
  </w:num>
  <w:num w:numId="12">
    <w:abstractNumId w:val="61"/>
  </w:num>
  <w:num w:numId="13">
    <w:abstractNumId w:val="73"/>
  </w:num>
  <w:num w:numId="14">
    <w:abstractNumId w:val="30"/>
  </w:num>
  <w:num w:numId="15">
    <w:abstractNumId w:val="5"/>
  </w:num>
  <w:num w:numId="16">
    <w:abstractNumId w:val="27"/>
  </w:num>
  <w:num w:numId="17">
    <w:abstractNumId w:val="49"/>
  </w:num>
  <w:num w:numId="18">
    <w:abstractNumId w:val="29"/>
  </w:num>
  <w:num w:numId="19">
    <w:abstractNumId w:val="78"/>
  </w:num>
  <w:num w:numId="20">
    <w:abstractNumId w:val="53"/>
  </w:num>
  <w:num w:numId="21">
    <w:abstractNumId w:val="77"/>
  </w:num>
  <w:num w:numId="22">
    <w:abstractNumId w:val="79"/>
  </w:num>
  <w:num w:numId="23">
    <w:abstractNumId w:val="44"/>
  </w:num>
  <w:num w:numId="24">
    <w:abstractNumId w:val="24"/>
  </w:num>
  <w:num w:numId="25">
    <w:abstractNumId w:val="2"/>
  </w:num>
  <w:num w:numId="26">
    <w:abstractNumId w:val="89"/>
  </w:num>
  <w:num w:numId="27">
    <w:abstractNumId w:val="50"/>
  </w:num>
  <w:num w:numId="28">
    <w:abstractNumId w:val="37"/>
  </w:num>
  <w:num w:numId="29">
    <w:abstractNumId w:val="63"/>
  </w:num>
  <w:num w:numId="30">
    <w:abstractNumId w:val="35"/>
  </w:num>
  <w:num w:numId="31">
    <w:abstractNumId w:val="72"/>
  </w:num>
  <w:num w:numId="32">
    <w:abstractNumId w:val="8"/>
  </w:num>
  <w:num w:numId="33">
    <w:abstractNumId w:val="38"/>
  </w:num>
  <w:num w:numId="34">
    <w:abstractNumId w:val="80"/>
  </w:num>
  <w:num w:numId="35">
    <w:abstractNumId w:val="31"/>
  </w:num>
  <w:num w:numId="36">
    <w:abstractNumId w:val="76"/>
  </w:num>
  <w:num w:numId="37">
    <w:abstractNumId w:val="17"/>
  </w:num>
  <w:num w:numId="38">
    <w:abstractNumId w:val="81"/>
  </w:num>
  <w:num w:numId="39">
    <w:abstractNumId w:val="55"/>
  </w:num>
  <w:num w:numId="40">
    <w:abstractNumId w:val="83"/>
  </w:num>
  <w:num w:numId="41">
    <w:abstractNumId w:val="47"/>
  </w:num>
  <w:num w:numId="42">
    <w:abstractNumId w:val="25"/>
  </w:num>
  <w:num w:numId="43">
    <w:abstractNumId w:val="84"/>
  </w:num>
  <w:num w:numId="44">
    <w:abstractNumId w:val="11"/>
  </w:num>
  <w:num w:numId="45">
    <w:abstractNumId w:val="39"/>
  </w:num>
  <w:num w:numId="46">
    <w:abstractNumId w:val="69"/>
  </w:num>
  <w:num w:numId="47">
    <w:abstractNumId w:val="57"/>
  </w:num>
  <w:num w:numId="48">
    <w:abstractNumId w:val="22"/>
  </w:num>
  <w:num w:numId="49">
    <w:abstractNumId w:val="67"/>
  </w:num>
  <w:num w:numId="50">
    <w:abstractNumId w:val="86"/>
  </w:num>
  <w:num w:numId="51">
    <w:abstractNumId w:val="34"/>
  </w:num>
  <w:num w:numId="52">
    <w:abstractNumId w:val="3"/>
  </w:num>
  <w:num w:numId="53">
    <w:abstractNumId w:val="28"/>
  </w:num>
  <w:num w:numId="54">
    <w:abstractNumId w:val="59"/>
  </w:num>
  <w:num w:numId="55">
    <w:abstractNumId w:val="70"/>
  </w:num>
  <w:num w:numId="56">
    <w:abstractNumId w:val="6"/>
  </w:num>
  <w:num w:numId="57">
    <w:abstractNumId w:val="36"/>
  </w:num>
  <w:num w:numId="58">
    <w:abstractNumId w:val="20"/>
  </w:num>
  <w:num w:numId="59">
    <w:abstractNumId w:val="88"/>
  </w:num>
  <w:num w:numId="60">
    <w:abstractNumId w:val="14"/>
  </w:num>
  <w:num w:numId="61">
    <w:abstractNumId w:val="48"/>
  </w:num>
  <w:num w:numId="62">
    <w:abstractNumId w:val="0"/>
  </w:num>
  <w:num w:numId="63">
    <w:abstractNumId w:val="18"/>
  </w:num>
  <w:num w:numId="64">
    <w:abstractNumId w:val="21"/>
  </w:num>
  <w:num w:numId="65">
    <w:abstractNumId w:val="46"/>
  </w:num>
  <w:num w:numId="66">
    <w:abstractNumId w:val="32"/>
  </w:num>
  <w:num w:numId="67">
    <w:abstractNumId w:val="19"/>
  </w:num>
  <w:num w:numId="68">
    <w:abstractNumId w:val="40"/>
  </w:num>
  <w:num w:numId="69">
    <w:abstractNumId w:val="16"/>
  </w:num>
  <w:num w:numId="70">
    <w:abstractNumId w:val="68"/>
  </w:num>
  <w:num w:numId="71">
    <w:abstractNumId w:val="42"/>
  </w:num>
  <w:num w:numId="72">
    <w:abstractNumId w:val="7"/>
  </w:num>
  <w:num w:numId="73">
    <w:abstractNumId w:val="12"/>
  </w:num>
  <w:num w:numId="74">
    <w:abstractNumId w:val="9"/>
  </w:num>
  <w:num w:numId="75">
    <w:abstractNumId w:val="23"/>
  </w:num>
  <w:num w:numId="76">
    <w:abstractNumId w:val="1"/>
  </w:num>
  <w:num w:numId="77">
    <w:abstractNumId w:val="87"/>
  </w:num>
  <w:num w:numId="78">
    <w:abstractNumId w:val="85"/>
  </w:num>
  <w:num w:numId="79">
    <w:abstractNumId w:val="45"/>
  </w:num>
  <w:num w:numId="80">
    <w:abstractNumId w:val="74"/>
  </w:num>
  <w:num w:numId="81">
    <w:abstractNumId w:val="51"/>
  </w:num>
  <w:num w:numId="82">
    <w:abstractNumId w:val="90"/>
  </w:num>
  <w:num w:numId="83">
    <w:abstractNumId w:val="82"/>
  </w:num>
  <w:num w:numId="84">
    <w:abstractNumId w:val="62"/>
  </w:num>
  <w:num w:numId="85">
    <w:abstractNumId w:val="52"/>
  </w:num>
  <w:num w:numId="86">
    <w:abstractNumId w:val="71"/>
  </w:num>
  <w:num w:numId="87">
    <w:abstractNumId w:val="66"/>
  </w:num>
  <w:num w:numId="88">
    <w:abstractNumId w:val="43"/>
  </w:num>
  <w:num w:numId="89">
    <w:abstractNumId w:val="41"/>
  </w:num>
  <w:num w:numId="90">
    <w:abstractNumId w:val="65"/>
  </w:num>
  <w:num w:numId="91">
    <w:abstractNumId w:val="1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comments" w:enforcement="1" w:cryptProviderType="rsaAES" w:cryptAlgorithmClass="hash" w:cryptAlgorithmType="typeAny" w:cryptAlgorithmSid="14" w:cryptSpinCount="100000" w:hash="MH/9rTnMMqcxyhm1aSFTH3aFkKyIdVGbwIAuQMXTievRC02bi5OpNu8712EZHf9Aa0mmCNIJ/jppcIbjOQOV9g==" w:salt="Uzq6wQgfHfrAmiQTjvhXww=="/>
  <w:defaultTabStop w:val="708"/>
  <w:hyphenationZone w:val="283"/>
  <w:drawingGridHorizontalSpacing w:val="10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2"/>
  </w:compat>
  <w:rsids>
    <w:rsidRoot w:val="00834F92"/>
    <w:rsid w:val="0000018E"/>
    <w:rsid w:val="00000C44"/>
    <w:rsid w:val="00002175"/>
    <w:rsid w:val="00002E82"/>
    <w:rsid w:val="000038A6"/>
    <w:rsid w:val="00003E9B"/>
    <w:rsid w:val="00004D43"/>
    <w:rsid w:val="00005098"/>
    <w:rsid w:val="0000568C"/>
    <w:rsid w:val="0000587B"/>
    <w:rsid w:val="00006048"/>
    <w:rsid w:val="000060B3"/>
    <w:rsid w:val="0000661C"/>
    <w:rsid w:val="00006B80"/>
    <w:rsid w:val="0000705B"/>
    <w:rsid w:val="00007450"/>
    <w:rsid w:val="00007455"/>
    <w:rsid w:val="00007661"/>
    <w:rsid w:val="00007964"/>
    <w:rsid w:val="000079CE"/>
    <w:rsid w:val="00010496"/>
    <w:rsid w:val="000105D0"/>
    <w:rsid w:val="0001077D"/>
    <w:rsid w:val="00010D0B"/>
    <w:rsid w:val="00011A94"/>
    <w:rsid w:val="00011D56"/>
    <w:rsid w:val="00012088"/>
    <w:rsid w:val="000120D3"/>
    <w:rsid w:val="00012E28"/>
    <w:rsid w:val="0001301E"/>
    <w:rsid w:val="000135F9"/>
    <w:rsid w:val="00013AAA"/>
    <w:rsid w:val="00014C02"/>
    <w:rsid w:val="00015069"/>
    <w:rsid w:val="00015C0C"/>
    <w:rsid w:val="00015F7D"/>
    <w:rsid w:val="00016115"/>
    <w:rsid w:val="00016830"/>
    <w:rsid w:val="000168EB"/>
    <w:rsid w:val="000169F9"/>
    <w:rsid w:val="00016A85"/>
    <w:rsid w:val="00016BCB"/>
    <w:rsid w:val="00016C3C"/>
    <w:rsid w:val="00017A9B"/>
    <w:rsid w:val="000202C3"/>
    <w:rsid w:val="000204F5"/>
    <w:rsid w:val="00020DE8"/>
    <w:rsid w:val="000210A8"/>
    <w:rsid w:val="000219C5"/>
    <w:rsid w:val="00021B68"/>
    <w:rsid w:val="00022528"/>
    <w:rsid w:val="0002318D"/>
    <w:rsid w:val="00023559"/>
    <w:rsid w:val="00023685"/>
    <w:rsid w:val="00023819"/>
    <w:rsid w:val="000239C2"/>
    <w:rsid w:val="000242C9"/>
    <w:rsid w:val="0002451F"/>
    <w:rsid w:val="00024C2A"/>
    <w:rsid w:val="00024DF5"/>
    <w:rsid w:val="00024E7B"/>
    <w:rsid w:val="000261BC"/>
    <w:rsid w:val="0002643A"/>
    <w:rsid w:val="00026CCF"/>
    <w:rsid w:val="00026D10"/>
    <w:rsid w:val="00026FF5"/>
    <w:rsid w:val="000278A4"/>
    <w:rsid w:val="0002791B"/>
    <w:rsid w:val="00027B48"/>
    <w:rsid w:val="00027BEC"/>
    <w:rsid w:val="000323A0"/>
    <w:rsid w:val="00032841"/>
    <w:rsid w:val="00032B4B"/>
    <w:rsid w:val="00032E3F"/>
    <w:rsid w:val="000330D7"/>
    <w:rsid w:val="000337E5"/>
    <w:rsid w:val="00033C99"/>
    <w:rsid w:val="00033CE1"/>
    <w:rsid w:val="00033F2A"/>
    <w:rsid w:val="00033F44"/>
    <w:rsid w:val="00034191"/>
    <w:rsid w:val="000350CC"/>
    <w:rsid w:val="000361E4"/>
    <w:rsid w:val="0003629D"/>
    <w:rsid w:val="000363B9"/>
    <w:rsid w:val="00036879"/>
    <w:rsid w:val="00036AA8"/>
    <w:rsid w:val="00036E77"/>
    <w:rsid w:val="00036F04"/>
    <w:rsid w:val="00037548"/>
    <w:rsid w:val="0004019D"/>
    <w:rsid w:val="000401CE"/>
    <w:rsid w:val="00040211"/>
    <w:rsid w:val="000406CD"/>
    <w:rsid w:val="00040D4F"/>
    <w:rsid w:val="000414A5"/>
    <w:rsid w:val="00041776"/>
    <w:rsid w:val="000419AB"/>
    <w:rsid w:val="00041D61"/>
    <w:rsid w:val="00042042"/>
    <w:rsid w:val="0004257C"/>
    <w:rsid w:val="00042E04"/>
    <w:rsid w:val="00042F93"/>
    <w:rsid w:val="000436F0"/>
    <w:rsid w:val="0004371C"/>
    <w:rsid w:val="00043F1C"/>
    <w:rsid w:val="00044AB9"/>
    <w:rsid w:val="00045091"/>
    <w:rsid w:val="00045151"/>
    <w:rsid w:val="00045503"/>
    <w:rsid w:val="00045B63"/>
    <w:rsid w:val="00045D95"/>
    <w:rsid w:val="00046B12"/>
    <w:rsid w:val="00047487"/>
    <w:rsid w:val="00047BC6"/>
    <w:rsid w:val="00047DE0"/>
    <w:rsid w:val="0005015D"/>
    <w:rsid w:val="00050792"/>
    <w:rsid w:val="00050F36"/>
    <w:rsid w:val="000519E9"/>
    <w:rsid w:val="00051A4E"/>
    <w:rsid w:val="00051CDB"/>
    <w:rsid w:val="00052F56"/>
    <w:rsid w:val="00053475"/>
    <w:rsid w:val="00053A2D"/>
    <w:rsid w:val="00054291"/>
    <w:rsid w:val="000553ED"/>
    <w:rsid w:val="00055A8D"/>
    <w:rsid w:val="00055B88"/>
    <w:rsid w:val="00056108"/>
    <w:rsid w:val="000564B1"/>
    <w:rsid w:val="00056865"/>
    <w:rsid w:val="00057668"/>
    <w:rsid w:val="000577E3"/>
    <w:rsid w:val="00060B1E"/>
    <w:rsid w:val="00061257"/>
    <w:rsid w:val="00061579"/>
    <w:rsid w:val="0006160E"/>
    <w:rsid w:val="000616E1"/>
    <w:rsid w:val="00061A3D"/>
    <w:rsid w:val="00061BC8"/>
    <w:rsid w:val="00061CEC"/>
    <w:rsid w:val="0006231B"/>
    <w:rsid w:val="00062969"/>
    <w:rsid w:val="00062A91"/>
    <w:rsid w:val="00063057"/>
    <w:rsid w:val="000637D4"/>
    <w:rsid w:val="00063852"/>
    <w:rsid w:val="000639DB"/>
    <w:rsid w:val="00063F77"/>
    <w:rsid w:val="000649CB"/>
    <w:rsid w:val="00064B57"/>
    <w:rsid w:val="00064BBD"/>
    <w:rsid w:val="00065700"/>
    <w:rsid w:val="00065D9C"/>
    <w:rsid w:val="00065F50"/>
    <w:rsid w:val="00065F8B"/>
    <w:rsid w:val="000678AA"/>
    <w:rsid w:val="0007037B"/>
    <w:rsid w:val="00070406"/>
    <w:rsid w:val="00070D21"/>
    <w:rsid w:val="00070F0A"/>
    <w:rsid w:val="0007102D"/>
    <w:rsid w:val="000712BD"/>
    <w:rsid w:val="00071598"/>
    <w:rsid w:val="00071CD7"/>
    <w:rsid w:val="00071EF5"/>
    <w:rsid w:val="0007271B"/>
    <w:rsid w:val="000727C7"/>
    <w:rsid w:val="00072A7D"/>
    <w:rsid w:val="00072BAB"/>
    <w:rsid w:val="00072BB4"/>
    <w:rsid w:val="00072D02"/>
    <w:rsid w:val="00072DCB"/>
    <w:rsid w:val="000730B8"/>
    <w:rsid w:val="00073482"/>
    <w:rsid w:val="0007376B"/>
    <w:rsid w:val="00074A17"/>
    <w:rsid w:val="00074AAF"/>
    <w:rsid w:val="00074BA7"/>
    <w:rsid w:val="00074F41"/>
    <w:rsid w:val="00075041"/>
    <w:rsid w:val="0007525B"/>
    <w:rsid w:val="0007574B"/>
    <w:rsid w:val="000763B4"/>
    <w:rsid w:val="00076EAD"/>
    <w:rsid w:val="000773B6"/>
    <w:rsid w:val="00077A35"/>
    <w:rsid w:val="00077FBB"/>
    <w:rsid w:val="00080E3E"/>
    <w:rsid w:val="00082387"/>
    <w:rsid w:val="000823E4"/>
    <w:rsid w:val="00082E77"/>
    <w:rsid w:val="00082FB4"/>
    <w:rsid w:val="000837D4"/>
    <w:rsid w:val="00083836"/>
    <w:rsid w:val="00083F22"/>
    <w:rsid w:val="0008550E"/>
    <w:rsid w:val="00086189"/>
    <w:rsid w:val="0008651E"/>
    <w:rsid w:val="00086568"/>
    <w:rsid w:val="0008659E"/>
    <w:rsid w:val="00086B42"/>
    <w:rsid w:val="00086D11"/>
    <w:rsid w:val="000870A7"/>
    <w:rsid w:val="00087BF1"/>
    <w:rsid w:val="000910A7"/>
    <w:rsid w:val="000918F6"/>
    <w:rsid w:val="00091E6A"/>
    <w:rsid w:val="00092026"/>
    <w:rsid w:val="0009208A"/>
    <w:rsid w:val="00092AB2"/>
    <w:rsid w:val="0009431C"/>
    <w:rsid w:val="000945EF"/>
    <w:rsid w:val="000947BA"/>
    <w:rsid w:val="000947D4"/>
    <w:rsid w:val="00094A12"/>
    <w:rsid w:val="00094AEB"/>
    <w:rsid w:val="00094BC5"/>
    <w:rsid w:val="00095046"/>
    <w:rsid w:val="00095136"/>
    <w:rsid w:val="000953A2"/>
    <w:rsid w:val="00095950"/>
    <w:rsid w:val="00096988"/>
    <w:rsid w:val="000974DD"/>
    <w:rsid w:val="00097879"/>
    <w:rsid w:val="00097C23"/>
    <w:rsid w:val="00097D22"/>
    <w:rsid w:val="000A003F"/>
    <w:rsid w:val="000A05D6"/>
    <w:rsid w:val="000A068A"/>
    <w:rsid w:val="000A07CF"/>
    <w:rsid w:val="000A0C52"/>
    <w:rsid w:val="000A12F6"/>
    <w:rsid w:val="000A1DFD"/>
    <w:rsid w:val="000A22B5"/>
    <w:rsid w:val="000A2829"/>
    <w:rsid w:val="000A3DCD"/>
    <w:rsid w:val="000A50B4"/>
    <w:rsid w:val="000A575C"/>
    <w:rsid w:val="000A598F"/>
    <w:rsid w:val="000A5EB5"/>
    <w:rsid w:val="000A6CD0"/>
    <w:rsid w:val="000A7397"/>
    <w:rsid w:val="000A790B"/>
    <w:rsid w:val="000A7A61"/>
    <w:rsid w:val="000B0092"/>
    <w:rsid w:val="000B04B3"/>
    <w:rsid w:val="000B0936"/>
    <w:rsid w:val="000B1108"/>
    <w:rsid w:val="000B1972"/>
    <w:rsid w:val="000B1DD9"/>
    <w:rsid w:val="000B1FE8"/>
    <w:rsid w:val="000B1FF8"/>
    <w:rsid w:val="000B2064"/>
    <w:rsid w:val="000B2083"/>
    <w:rsid w:val="000B221A"/>
    <w:rsid w:val="000B2B5D"/>
    <w:rsid w:val="000B307F"/>
    <w:rsid w:val="000B32F2"/>
    <w:rsid w:val="000B3690"/>
    <w:rsid w:val="000B37B4"/>
    <w:rsid w:val="000B3DC4"/>
    <w:rsid w:val="000B5B44"/>
    <w:rsid w:val="000B5BDA"/>
    <w:rsid w:val="000B5C40"/>
    <w:rsid w:val="000B63D1"/>
    <w:rsid w:val="000B674E"/>
    <w:rsid w:val="000B6F69"/>
    <w:rsid w:val="000B7004"/>
    <w:rsid w:val="000B7122"/>
    <w:rsid w:val="000B725A"/>
    <w:rsid w:val="000B734F"/>
    <w:rsid w:val="000C0761"/>
    <w:rsid w:val="000C0CFA"/>
    <w:rsid w:val="000C0D0C"/>
    <w:rsid w:val="000C1511"/>
    <w:rsid w:val="000C1F49"/>
    <w:rsid w:val="000C2001"/>
    <w:rsid w:val="000C2148"/>
    <w:rsid w:val="000C23A9"/>
    <w:rsid w:val="000C24FA"/>
    <w:rsid w:val="000C2A24"/>
    <w:rsid w:val="000C3152"/>
    <w:rsid w:val="000C32CC"/>
    <w:rsid w:val="000C39F6"/>
    <w:rsid w:val="000C3A09"/>
    <w:rsid w:val="000C3B14"/>
    <w:rsid w:val="000C3F68"/>
    <w:rsid w:val="000C4342"/>
    <w:rsid w:val="000C48CD"/>
    <w:rsid w:val="000C50AB"/>
    <w:rsid w:val="000C5223"/>
    <w:rsid w:val="000C53B9"/>
    <w:rsid w:val="000C5813"/>
    <w:rsid w:val="000C70E9"/>
    <w:rsid w:val="000C71E4"/>
    <w:rsid w:val="000C74B2"/>
    <w:rsid w:val="000C7537"/>
    <w:rsid w:val="000C79FA"/>
    <w:rsid w:val="000D0147"/>
    <w:rsid w:val="000D198A"/>
    <w:rsid w:val="000D24EB"/>
    <w:rsid w:val="000D2F71"/>
    <w:rsid w:val="000D32C4"/>
    <w:rsid w:val="000D3C24"/>
    <w:rsid w:val="000D480C"/>
    <w:rsid w:val="000D4D1E"/>
    <w:rsid w:val="000D4D8B"/>
    <w:rsid w:val="000D5333"/>
    <w:rsid w:val="000D5B3E"/>
    <w:rsid w:val="000D63DB"/>
    <w:rsid w:val="000D67E6"/>
    <w:rsid w:val="000D6AFA"/>
    <w:rsid w:val="000E15BB"/>
    <w:rsid w:val="000E18AE"/>
    <w:rsid w:val="000E22A6"/>
    <w:rsid w:val="000E25F5"/>
    <w:rsid w:val="000E2869"/>
    <w:rsid w:val="000E300B"/>
    <w:rsid w:val="000E3131"/>
    <w:rsid w:val="000E38D1"/>
    <w:rsid w:val="000E3946"/>
    <w:rsid w:val="000E46F5"/>
    <w:rsid w:val="000E47D3"/>
    <w:rsid w:val="000E47E7"/>
    <w:rsid w:val="000E499B"/>
    <w:rsid w:val="000E4C48"/>
    <w:rsid w:val="000E4E79"/>
    <w:rsid w:val="000E55E8"/>
    <w:rsid w:val="000E5F4D"/>
    <w:rsid w:val="000E5FA0"/>
    <w:rsid w:val="000E64D5"/>
    <w:rsid w:val="000E6C13"/>
    <w:rsid w:val="000E6EF6"/>
    <w:rsid w:val="000E71F2"/>
    <w:rsid w:val="000E7303"/>
    <w:rsid w:val="000E73A6"/>
    <w:rsid w:val="000E73B5"/>
    <w:rsid w:val="000E7BDF"/>
    <w:rsid w:val="000F0102"/>
    <w:rsid w:val="000F045D"/>
    <w:rsid w:val="000F0620"/>
    <w:rsid w:val="000F0C1D"/>
    <w:rsid w:val="000F0F34"/>
    <w:rsid w:val="000F1616"/>
    <w:rsid w:val="000F1925"/>
    <w:rsid w:val="000F19E1"/>
    <w:rsid w:val="000F1C19"/>
    <w:rsid w:val="000F210A"/>
    <w:rsid w:val="000F2E83"/>
    <w:rsid w:val="000F3790"/>
    <w:rsid w:val="000F3E17"/>
    <w:rsid w:val="000F3E26"/>
    <w:rsid w:val="000F3EC1"/>
    <w:rsid w:val="000F3F13"/>
    <w:rsid w:val="000F42AA"/>
    <w:rsid w:val="000F49AC"/>
    <w:rsid w:val="000F4DD4"/>
    <w:rsid w:val="000F5158"/>
    <w:rsid w:val="000F55E7"/>
    <w:rsid w:val="000F5691"/>
    <w:rsid w:val="000F6119"/>
    <w:rsid w:val="000F6E2A"/>
    <w:rsid w:val="000F6EFF"/>
    <w:rsid w:val="000F7877"/>
    <w:rsid w:val="00100BCC"/>
    <w:rsid w:val="00100C5E"/>
    <w:rsid w:val="0010112A"/>
    <w:rsid w:val="00101234"/>
    <w:rsid w:val="00101AE2"/>
    <w:rsid w:val="00101ED2"/>
    <w:rsid w:val="00102B81"/>
    <w:rsid w:val="00103854"/>
    <w:rsid w:val="00103D3B"/>
    <w:rsid w:val="001048A5"/>
    <w:rsid w:val="00105897"/>
    <w:rsid w:val="001065B7"/>
    <w:rsid w:val="00106C29"/>
    <w:rsid w:val="001078D3"/>
    <w:rsid w:val="00111100"/>
    <w:rsid w:val="0011141C"/>
    <w:rsid w:val="00111EB1"/>
    <w:rsid w:val="001120A2"/>
    <w:rsid w:val="00112470"/>
    <w:rsid w:val="00112525"/>
    <w:rsid w:val="001127EF"/>
    <w:rsid w:val="00112903"/>
    <w:rsid w:val="00112BEC"/>
    <w:rsid w:val="00114084"/>
    <w:rsid w:val="0011427E"/>
    <w:rsid w:val="001155DD"/>
    <w:rsid w:val="0011711D"/>
    <w:rsid w:val="001178B1"/>
    <w:rsid w:val="00117D9D"/>
    <w:rsid w:val="00120278"/>
    <w:rsid w:val="0012108F"/>
    <w:rsid w:val="001213E4"/>
    <w:rsid w:val="00121430"/>
    <w:rsid w:val="00121631"/>
    <w:rsid w:val="00122055"/>
    <w:rsid w:val="00122419"/>
    <w:rsid w:val="001228DF"/>
    <w:rsid w:val="00122BC4"/>
    <w:rsid w:val="001238A3"/>
    <w:rsid w:val="00123D6A"/>
    <w:rsid w:val="001240AE"/>
    <w:rsid w:val="001246AE"/>
    <w:rsid w:val="00124807"/>
    <w:rsid w:val="0012494B"/>
    <w:rsid w:val="00124DC0"/>
    <w:rsid w:val="00124F7F"/>
    <w:rsid w:val="00125214"/>
    <w:rsid w:val="00125468"/>
    <w:rsid w:val="00125D4E"/>
    <w:rsid w:val="00125E9A"/>
    <w:rsid w:val="00125FB9"/>
    <w:rsid w:val="001267EA"/>
    <w:rsid w:val="0012697C"/>
    <w:rsid w:val="001270B7"/>
    <w:rsid w:val="001272A3"/>
    <w:rsid w:val="00127431"/>
    <w:rsid w:val="00127E29"/>
    <w:rsid w:val="00130136"/>
    <w:rsid w:val="0013013D"/>
    <w:rsid w:val="00130231"/>
    <w:rsid w:val="001302D0"/>
    <w:rsid w:val="00130420"/>
    <w:rsid w:val="00130EE3"/>
    <w:rsid w:val="00131168"/>
    <w:rsid w:val="001312DE"/>
    <w:rsid w:val="0013134A"/>
    <w:rsid w:val="00131504"/>
    <w:rsid w:val="00131585"/>
    <w:rsid w:val="001324F7"/>
    <w:rsid w:val="00132731"/>
    <w:rsid w:val="00132C03"/>
    <w:rsid w:val="00133172"/>
    <w:rsid w:val="0013369B"/>
    <w:rsid w:val="0013399D"/>
    <w:rsid w:val="00133CE2"/>
    <w:rsid w:val="0013439A"/>
    <w:rsid w:val="001351CE"/>
    <w:rsid w:val="001355F9"/>
    <w:rsid w:val="00135B07"/>
    <w:rsid w:val="00135B83"/>
    <w:rsid w:val="00136223"/>
    <w:rsid w:val="001367E3"/>
    <w:rsid w:val="00136BC1"/>
    <w:rsid w:val="0013730B"/>
    <w:rsid w:val="0013770A"/>
    <w:rsid w:val="0013797A"/>
    <w:rsid w:val="00137B32"/>
    <w:rsid w:val="00137D11"/>
    <w:rsid w:val="00140B0C"/>
    <w:rsid w:val="00140BD2"/>
    <w:rsid w:val="00140DFD"/>
    <w:rsid w:val="00141323"/>
    <w:rsid w:val="001417B4"/>
    <w:rsid w:val="00141B3A"/>
    <w:rsid w:val="00141C4C"/>
    <w:rsid w:val="0014224A"/>
    <w:rsid w:val="001423FA"/>
    <w:rsid w:val="00142566"/>
    <w:rsid w:val="001429E6"/>
    <w:rsid w:val="00142B0D"/>
    <w:rsid w:val="00142B17"/>
    <w:rsid w:val="00142DA3"/>
    <w:rsid w:val="00142F30"/>
    <w:rsid w:val="00143797"/>
    <w:rsid w:val="0014398F"/>
    <w:rsid w:val="00143B01"/>
    <w:rsid w:val="00143BAF"/>
    <w:rsid w:val="00143CF7"/>
    <w:rsid w:val="001444A1"/>
    <w:rsid w:val="00144730"/>
    <w:rsid w:val="00144AC3"/>
    <w:rsid w:val="00144EAD"/>
    <w:rsid w:val="001462E7"/>
    <w:rsid w:val="00147482"/>
    <w:rsid w:val="001476A3"/>
    <w:rsid w:val="001504BF"/>
    <w:rsid w:val="00150900"/>
    <w:rsid w:val="00150A7D"/>
    <w:rsid w:val="0015125D"/>
    <w:rsid w:val="00151760"/>
    <w:rsid w:val="00151E1E"/>
    <w:rsid w:val="00152392"/>
    <w:rsid w:val="001525A8"/>
    <w:rsid w:val="00152C02"/>
    <w:rsid w:val="00152C65"/>
    <w:rsid w:val="00152D69"/>
    <w:rsid w:val="00152F10"/>
    <w:rsid w:val="00153074"/>
    <w:rsid w:val="00153C6C"/>
    <w:rsid w:val="00153FA6"/>
    <w:rsid w:val="00155093"/>
    <w:rsid w:val="001551E3"/>
    <w:rsid w:val="00155E3D"/>
    <w:rsid w:val="00156084"/>
    <w:rsid w:val="00156138"/>
    <w:rsid w:val="0015621D"/>
    <w:rsid w:val="00156573"/>
    <w:rsid w:val="0015773D"/>
    <w:rsid w:val="0016024C"/>
    <w:rsid w:val="0016104D"/>
    <w:rsid w:val="00161AED"/>
    <w:rsid w:val="00161DAC"/>
    <w:rsid w:val="001624D3"/>
    <w:rsid w:val="001628F4"/>
    <w:rsid w:val="00162D64"/>
    <w:rsid w:val="00162D7D"/>
    <w:rsid w:val="001649B4"/>
    <w:rsid w:val="001656BC"/>
    <w:rsid w:val="00166108"/>
    <w:rsid w:val="0016658F"/>
    <w:rsid w:val="00167156"/>
    <w:rsid w:val="00167783"/>
    <w:rsid w:val="00167AF9"/>
    <w:rsid w:val="00167D6E"/>
    <w:rsid w:val="00170149"/>
    <w:rsid w:val="0017018E"/>
    <w:rsid w:val="00170793"/>
    <w:rsid w:val="001709FD"/>
    <w:rsid w:val="001719BF"/>
    <w:rsid w:val="00171EBB"/>
    <w:rsid w:val="00171F47"/>
    <w:rsid w:val="001725C6"/>
    <w:rsid w:val="00172850"/>
    <w:rsid w:val="0017299F"/>
    <w:rsid w:val="00172E58"/>
    <w:rsid w:val="001737B0"/>
    <w:rsid w:val="00173A76"/>
    <w:rsid w:val="001742C2"/>
    <w:rsid w:val="001743F9"/>
    <w:rsid w:val="00174E18"/>
    <w:rsid w:val="00175044"/>
    <w:rsid w:val="00176270"/>
    <w:rsid w:val="001768F8"/>
    <w:rsid w:val="001770CF"/>
    <w:rsid w:val="0017794B"/>
    <w:rsid w:val="00177FB0"/>
    <w:rsid w:val="0018037B"/>
    <w:rsid w:val="001806D0"/>
    <w:rsid w:val="00180759"/>
    <w:rsid w:val="00180827"/>
    <w:rsid w:val="00180C1A"/>
    <w:rsid w:val="001812E4"/>
    <w:rsid w:val="00182E05"/>
    <w:rsid w:val="00183478"/>
    <w:rsid w:val="0018363A"/>
    <w:rsid w:val="00183897"/>
    <w:rsid w:val="00183AE1"/>
    <w:rsid w:val="0018465F"/>
    <w:rsid w:val="00184662"/>
    <w:rsid w:val="00184885"/>
    <w:rsid w:val="001849EE"/>
    <w:rsid w:val="00184E8E"/>
    <w:rsid w:val="00184FBF"/>
    <w:rsid w:val="001853C5"/>
    <w:rsid w:val="001858F7"/>
    <w:rsid w:val="00186277"/>
    <w:rsid w:val="001866F9"/>
    <w:rsid w:val="00190058"/>
    <w:rsid w:val="001909DD"/>
    <w:rsid w:val="00190FB0"/>
    <w:rsid w:val="001918D5"/>
    <w:rsid w:val="001918FB"/>
    <w:rsid w:val="00191AA7"/>
    <w:rsid w:val="001923D3"/>
    <w:rsid w:val="0019297D"/>
    <w:rsid w:val="00192BD8"/>
    <w:rsid w:val="0019333E"/>
    <w:rsid w:val="0019334C"/>
    <w:rsid w:val="0019371F"/>
    <w:rsid w:val="00194058"/>
    <w:rsid w:val="001946B8"/>
    <w:rsid w:val="001958C2"/>
    <w:rsid w:val="00195D2F"/>
    <w:rsid w:val="001965AD"/>
    <w:rsid w:val="00196C33"/>
    <w:rsid w:val="00197DA9"/>
    <w:rsid w:val="001A0C0A"/>
    <w:rsid w:val="001A1E9A"/>
    <w:rsid w:val="001A2206"/>
    <w:rsid w:val="001A2273"/>
    <w:rsid w:val="001A403B"/>
    <w:rsid w:val="001A43AB"/>
    <w:rsid w:val="001A648B"/>
    <w:rsid w:val="001A6613"/>
    <w:rsid w:val="001A67B5"/>
    <w:rsid w:val="001A69F3"/>
    <w:rsid w:val="001A6A0D"/>
    <w:rsid w:val="001A70C6"/>
    <w:rsid w:val="001A714F"/>
    <w:rsid w:val="001A75C5"/>
    <w:rsid w:val="001A79AF"/>
    <w:rsid w:val="001B1715"/>
    <w:rsid w:val="001B17F0"/>
    <w:rsid w:val="001B1828"/>
    <w:rsid w:val="001B1C29"/>
    <w:rsid w:val="001B1C7C"/>
    <w:rsid w:val="001B2066"/>
    <w:rsid w:val="001B27D4"/>
    <w:rsid w:val="001B309E"/>
    <w:rsid w:val="001B312C"/>
    <w:rsid w:val="001B322B"/>
    <w:rsid w:val="001B38DF"/>
    <w:rsid w:val="001B3C12"/>
    <w:rsid w:val="001B5BE2"/>
    <w:rsid w:val="001B6275"/>
    <w:rsid w:val="001B6F60"/>
    <w:rsid w:val="001B7100"/>
    <w:rsid w:val="001B73B3"/>
    <w:rsid w:val="001C0343"/>
    <w:rsid w:val="001C0E07"/>
    <w:rsid w:val="001C0E13"/>
    <w:rsid w:val="001C1970"/>
    <w:rsid w:val="001C1AE7"/>
    <w:rsid w:val="001C1FB1"/>
    <w:rsid w:val="001C25CD"/>
    <w:rsid w:val="001C3570"/>
    <w:rsid w:val="001C489C"/>
    <w:rsid w:val="001C58C2"/>
    <w:rsid w:val="001C5DCD"/>
    <w:rsid w:val="001C694A"/>
    <w:rsid w:val="001C6B48"/>
    <w:rsid w:val="001C77FA"/>
    <w:rsid w:val="001D0BC1"/>
    <w:rsid w:val="001D0C94"/>
    <w:rsid w:val="001D193D"/>
    <w:rsid w:val="001D1EAA"/>
    <w:rsid w:val="001D21D9"/>
    <w:rsid w:val="001D28A9"/>
    <w:rsid w:val="001D2FAF"/>
    <w:rsid w:val="001D3DAD"/>
    <w:rsid w:val="001D41C3"/>
    <w:rsid w:val="001D4F6B"/>
    <w:rsid w:val="001D5CA4"/>
    <w:rsid w:val="001D613B"/>
    <w:rsid w:val="001D6157"/>
    <w:rsid w:val="001D66A1"/>
    <w:rsid w:val="001D6B37"/>
    <w:rsid w:val="001D6FC8"/>
    <w:rsid w:val="001D78B8"/>
    <w:rsid w:val="001D7AA1"/>
    <w:rsid w:val="001D7F1C"/>
    <w:rsid w:val="001D7F7C"/>
    <w:rsid w:val="001E01CC"/>
    <w:rsid w:val="001E090C"/>
    <w:rsid w:val="001E0EAB"/>
    <w:rsid w:val="001E1337"/>
    <w:rsid w:val="001E1621"/>
    <w:rsid w:val="001E187F"/>
    <w:rsid w:val="001E246F"/>
    <w:rsid w:val="001E27B6"/>
    <w:rsid w:val="001E286B"/>
    <w:rsid w:val="001E29FD"/>
    <w:rsid w:val="001E3096"/>
    <w:rsid w:val="001E30CD"/>
    <w:rsid w:val="001E3179"/>
    <w:rsid w:val="001E3480"/>
    <w:rsid w:val="001E3935"/>
    <w:rsid w:val="001E4828"/>
    <w:rsid w:val="001E5147"/>
    <w:rsid w:val="001E61FA"/>
    <w:rsid w:val="001E6671"/>
    <w:rsid w:val="001E6D46"/>
    <w:rsid w:val="001E737E"/>
    <w:rsid w:val="001E75DD"/>
    <w:rsid w:val="001E7BD9"/>
    <w:rsid w:val="001E7DB9"/>
    <w:rsid w:val="001F05E4"/>
    <w:rsid w:val="001F1075"/>
    <w:rsid w:val="001F123E"/>
    <w:rsid w:val="001F195B"/>
    <w:rsid w:val="001F31BD"/>
    <w:rsid w:val="001F37B2"/>
    <w:rsid w:val="001F3C6B"/>
    <w:rsid w:val="001F3DE0"/>
    <w:rsid w:val="001F41B9"/>
    <w:rsid w:val="001F4622"/>
    <w:rsid w:val="001F4658"/>
    <w:rsid w:val="001F4703"/>
    <w:rsid w:val="001F4D92"/>
    <w:rsid w:val="001F5ABA"/>
    <w:rsid w:val="001F5E22"/>
    <w:rsid w:val="001F600F"/>
    <w:rsid w:val="001F6609"/>
    <w:rsid w:val="001F68CF"/>
    <w:rsid w:val="001F7CD7"/>
    <w:rsid w:val="001F7F3E"/>
    <w:rsid w:val="001F7FFC"/>
    <w:rsid w:val="00200F46"/>
    <w:rsid w:val="002015A5"/>
    <w:rsid w:val="002015A6"/>
    <w:rsid w:val="00201707"/>
    <w:rsid w:val="002017E2"/>
    <w:rsid w:val="00201FC9"/>
    <w:rsid w:val="00202395"/>
    <w:rsid w:val="00202398"/>
    <w:rsid w:val="00202448"/>
    <w:rsid w:val="002039A8"/>
    <w:rsid w:val="00203ACD"/>
    <w:rsid w:val="00203DBA"/>
    <w:rsid w:val="00204020"/>
    <w:rsid w:val="002040A6"/>
    <w:rsid w:val="00204389"/>
    <w:rsid w:val="00204598"/>
    <w:rsid w:val="00204700"/>
    <w:rsid w:val="00204AEE"/>
    <w:rsid w:val="00204D04"/>
    <w:rsid w:val="00205119"/>
    <w:rsid w:val="00205160"/>
    <w:rsid w:val="0020552B"/>
    <w:rsid w:val="002057A2"/>
    <w:rsid w:val="00205D4F"/>
    <w:rsid w:val="002063E7"/>
    <w:rsid w:val="002065D0"/>
    <w:rsid w:val="00206BEA"/>
    <w:rsid w:val="00207253"/>
    <w:rsid w:val="0020743C"/>
    <w:rsid w:val="002075AE"/>
    <w:rsid w:val="00210524"/>
    <w:rsid w:val="00210596"/>
    <w:rsid w:val="002109FE"/>
    <w:rsid w:val="00210F55"/>
    <w:rsid w:val="00211397"/>
    <w:rsid w:val="00211B0C"/>
    <w:rsid w:val="0021202C"/>
    <w:rsid w:val="00212AD6"/>
    <w:rsid w:val="00212C3F"/>
    <w:rsid w:val="00212E7B"/>
    <w:rsid w:val="00212E9B"/>
    <w:rsid w:val="002140EF"/>
    <w:rsid w:val="0021431F"/>
    <w:rsid w:val="002149DA"/>
    <w:rsid w:val="00214D5C"/>
    <w:rsid w:val="002155C1"/>
    <w:rsid w:val="00215AEB"/>
    <w:rsid w:val="00215C98"/>
    <w:rsid w:val="00215E40"/>
    <w:rsid w:val="00215E4E"/>
    <w:rsid w:val="00215E8F"/>
    <w:rsid w:val="0021613A"/>
    <w:rsid w:val="002161F6"/>
    <w:rsid w:val="00220A5E"/>
    <w:rsid w:val="00220B04"/>
    <w:rsid w:val="00221B93"/>
    <w:rsid w:val="00221BFD"/>
    <w:rsid w:val="00222146"/>
    <w:rsid w:val="00222B23"/>
    <w:rsid w:val="0022314F"/>
    <w:rsid w:val="0022375B"/>
    <w:rsid w:val="00223E7B"/>
    <w:rsid w:val="00223F2B"/>
    <w:rsid w:val="002240A8"/>
    <w:rsid w:val="0022435C"/>
    <w:rsid w:val="00224744"/>
    <w:rsid w:val="002247B8"/>
    <w:rsid w:val="00224EA2"/>
    <w:rsid w:val="0022525F"/>
    <w:rsid w:val="00225303"/>
    <w:rsid w:val="0022537E"/>
    <w:rsid w:val="00225FFD"/>
    <w:rsid w:val="0022625B"/>
    <w:rsid w:val="00226C2A"/>
    <w:rsid w:val="002274EB"/>
    <w:rsid w:val="00227AF6"/>
    <w:rsid w:val="00227C9D"/>
    <w:rsid w:val="00227DD5"/>
    <w:rsid w:val="00227ED3"/>
    <w:rsid w:val="00230B86"/>
    <w:rsid w:val="0023193F"/>
    <w:rsid w:val="00231A74"/>
    <w:rsid w:val="00231DBF"/>
    <w:rsid w:val="00231E9A"/>
    <w:rsid w:val="002320E7"/>
    <w:rsid w:val="00232198"/>
    <w:rsid w:val="00232DF8"/>
    <w:rsid w:val="00233CB4"/>
    <w:rsid w:val="00234167"/>
    <w:rsid w:val="00234450"/>
    <w:rsid w:val="00236054"/>
    <w:rsid w:val="0023693B"/>
    <w:rsid w:val="00236DF5"/>
    <w:rsid w:val="00237055"/>
    <w:rsid w:val="00237755"/>
    <w:rsid w:val="0024004D"/>
    <w:rsid w:val="002402A9"/>
    <w:rsid w:val="00241064"/>
    <w:rsid w:val="002414C3"/>
    <w:rsid w:val="00241511"/>
    <w:rsid w:val="002419C7"/>
    <w:rsid w:val="00241E22"/>
    <w:rsid w:val="00242853"/>
    <w:rsid w:val="00242EDF"/>
    <w:rsid w:val="00243323"/>
    <w:rsid w:val="0024391B"/>
    <w:rsid w:val="002439AF"/>
    <w:rsid w:val="002443C6"/>
    <w:rsid w:val="00244480"/>
    <w:rsid w:val="0024491E"/>
    <w:rsid w:val="00244953"/>
    <w:rsid w:val="00244BF1"/>
    <w:rsid w:val="00244D1C"/>
    <w:rsid w:val="00244E5E"/>
    <w:rsid w:val="0024510E"/>
    <w:rsid w:val="002453CA"/>
    <w:rsid w:val="0024545B"/>
    <w:rsid w:val="00245617"/>
    <w:rsid w:val="00245CC0"/>
    <w:rsid w:val="00246021"/>
    <w:rsid w:val="002478D1"/>
    <w:rsid w:val="0024790F"/>
    <w:rsid w:val="00247BFA"/>
    <w:rsid w:val="00247DC6"/>
    <w:rsid w:val="002504C7"/>
    <w:rsid w:val="00250C35"/>
    <w:rsid w:val="002513CE"/>
    <w:rsid w:val="00251D89"/>
    <w:rsid w:val="00251FBF"/>
    <w:rsid w:val="00252369"/>
    <w:rsid w:val="0025286F"/>
    <w:rsid w:val="00252AB6"/>
    <w:rsid w:val="00253318"/>
    <w:rsid w:val="00253579"/>
    <w:rsid w:val="00253A16"/>
    <w:rsid w:val="00253DE9"/>
    <w:rsid w:val="00253F22"/>
    <w:rsid w:val="002541BD"/>
    <w:rsid w:val="00254461"/>
    <w:rsid w:val="002548E8"/>
    <w:rsid w:val="00254AA6"/>
    <w:rsid w:val="00254F8D"/>
    <w:rsid w:val="00255393"/>
    <w:rsid w:val="00255B35"/>
    <w:rsid w:val="0025635D"/>
    <w:rsid w:val="00256973"/>
    <w:rsid w:val="00256EC7"/>
    <w:rsid w:val="0025722A"/>
    <w:rsid w:val="002603BF"/>
    <w:rsid w:val="00260959"/>
    <w:rsid w:val="00260F1C"/>
    <w:rsid w:val="002613F5"/>
    <w:rsid w:val="002616C2"/>
    <w:rsid w:val="00261D2E"/>
    <w:rsid w:val="002623A4"/>
    <w:rsid w:val="002628D3"/>
    <w:rsid w:val="002631C7"/>
    <w:rsid w:val="0026585D"/>
    <w:rsid w:val="00265BA7"/>
    <w:rsid w:val="0026644A"/>
    <w:rsid w:val="00266864"/>
    <w:rsid w:val="00266910"/>
    <w:rsid w:val="00266FD3"/>
    <w:rsid w:val="00270501"/>
    <w:rsid w:val="00270533"/>
    <w:rsid w:val="00270A7C"/>
    <w:rsid w:val="00270A8F"/>
    <w:rsid w:val="00271599"/>
    <w:rsid w:val="002725FE"/>
    <w:rsid w:val="00272D13"/>
    <w:rsid w:val="0027371C"/>
    <w:rsid w:val="0027390D"/>
    <w:rsid w:val="00273F76"/>
    <w:rsid w:val="00274245"/>
    <w:rsid w:val="002748C4"/>
    <w:rsid w:val="00274A88"/>
    <w:rsid w:val="00274B9B"/>
    <w:rsid w:val="00274F58"/>
    <w:rsid w:val="00275A01"/>
    <w:rsid w:val="00275EA4"/>
    <w:rsid w:val="00276559"/>
    <w:rsid w:val="00276603"/>
    <w:rsid w:val="002766F3"/>
    <w:rsid w:val="00276728"/>
    <w:rsid w:val="00276941"/>
    <w:rsid w:val="00276AAA"/>
    <w:rsid w:val="00276DA3"/>
    <w:rsid w:val="00277360"/>
    <w:rsid w:val="002777BC"/>
    <w:rsid w:val="00280306"/>
    <w:rsid w:val="00280EA5"/>
    <w:rsid w:val="00280F8D"/>
    <w:rsid w:val="00281114"/>
    <w:rsid w:val="0028126B"/>
    <w:rsid w:val="00281274"/>
    <w:rsid w:val="00281A70"/>
    <w:rsid w:val="00282B1E"/>
    <w:rsid w:val="00282CF4"/>
    <w:rsid w:val="00283608"/>
    <w:rsid w:val="00284C08"/>
    <w:rsid w:val="0028574D"/>
    <w:rsid w:val="00286039"/>
    <w:rsid w:val="0028695F"/>
    <w:rsid w:val="00286CE1"/>
    <w:rsid w:val="00286D61"/>
    <w:rsid w:val="00290D6C"/>
    <w:rsid w:val="00290D9B"/>
    <w:rsid w:val="002911B0"/>
    <w:rsid w:val="00291B8D"/>
    <w:rsid w:val="002926F0"/>
    <w:rsid w:val="00292D7C"/>
    <w:rsid w:val="00292F4D"/>
    <w:rsid w:val="002930ED"/>
    <w:rsid w:val="00293C00"/>
    <w:rsid w:val="00294BFC"/>
    <w:rsid w:val="00295002"/>
    <w:rsid w:val="00295307"/>
    <w:rsid w:val="00295898"/>
    <w:rsid w:val="00295ED4"/>
    <w:rsid w:val="00296108"/>
    <w:rsid w:val="0029657A"/>
    <w:rsid w:val="00296F69"/>
    <w:rsid w:val="00297164"/>
    <w:rsid w:val="002A088F"/>
    <w:rsid w:val="002A0AF6"/>
    <w:rsid w:val="002A0B47"/>
    <w:rsid w:val="002A0DBE"/>
    <w:rsid w:val="002A0EA2"/>
    <w:rsid w:val="002A107F"/>
    <w:rsid w:val="002A141C"/>
    <w:rsid w:val="002A1422"/>
    <w:rsid w:val="002A1AD3"/>
    <w:rsid w:val="002A20FC"/>
    <w:rsid w:val="002A33D6"/>
    <w:rsid w:val="002A360F"/>
    <w:rsid w:val="002A38A5"/>
    <w:rsid w:val="002A4655"/>
    <w:rsid w:val="002A4750"/>
    <w:rsid w:val="002A506C"/>
    <w:rsid w:val="002A6477"/>
    <w:rsid w:val="002A65A4"/>
    <w:rsid w:val="002A6891"/>
    <w:rsid w:val="002A6E20"/>
    <w:rsid w:val="002A742A"/>
    <w:rsid w:val="002A7838"/>
    <w:rsid w:val="002A78F3"/>
    <w:rsid w:val="002A7A79"/>
    <w:rsid w:val="002A7E7F"/>
    <w:rsid w:val="002B0279"/>
    <w:rsid w:val="002B03B8"/>
    <w:rsid w:val="002B137A"/>
    <w:rsid w:val="002B262A"/>
    <w:rsid w:val="002B2F79"/>
    <w:rsid w:val="002B31A9"/>
    <w:rsid w:val="002B3C02"/>
    <w:rsid w:val="002B44C4"/>
    <w:rsid w:val="002B4778"/>
    <w:rsid w:val="002B4A16"/>
    <w:rsid w:val="002B4C13"/>
    <w:rsid w:val="002B4D4D"/>
    <w:rsid w:val="002B530E"/>
    <w:rsid w:val="002B6BDB"/>
    <w:rsid w:val="002B6F9C"/>
    <w:rsid w:val="002B7218"/>
    <w:rsid w:val="002B75DC"/>
    <w:rsid w:val="002B79FF"/>
    <w:rsid w:val="002C0689"/>
    <w:rsid w:val="002C0BFD"/>
    <w:rsid w:val="002C127F"/>
    <w:rsid w:val="002C1F63"/>
    <w:rsid w:val="002C22A9"/>
    <w:rsid w:val="002C2633"/>
    <w:rsid w:val="002C2803"/>
    <w:rsid w:val="002C2A1D"/>
    <w:rsid w:val="002C2B83"/>
    <w:rsid w:val="002C3949"/>
    <w:rsid w:val="002C3AAE"/>
    <w:rsid w:val="002C3C80"/>
    <w:rsid w:val="002C41E2"/>
    <w:rsid w:val="002C4449"/>
    <w:rsid w:val="002C4974"/>
    <w:rsid w:val="002C5164"/>
    <w:rsid w:val="002C57D1"/>
    <w:rsid w:val="002C5E3A"/>
    <w:rsid w:val="002C6116"/>
    <w:rsid w:val="002C6615"/>
    <w:rsid w:val="002C6687"/>
    <w:rsid w:val="002C6F65"/>
    <w:rsid w:val="002C7468"/>
    <w:rsid w:val="002D04AB"/>
    <w:rsid w:val="002D09B9"/>
    <w:rsid w:val="002D0C75"/>
    <w:rsid w:val="002D0FD9"/>
    <w:rsid w:val="002D1030"/>
    <w:rsid w:val="002D10A1"/>
    <w:rsid w:val="002D143E"/>
    <w:rsid w:val="002D17E4"/>
    <w:rsid w:val="002D193F"/>
    <w:rsid w:val="002D30B0"/>
    <w:rsid w:val="002D4063"/>
    <w:rsid w:val="002D4860"/>
    <w:rsid w:val="002D530D"/>
    <w:rsid w:val="002D5A58"/>
    <w:rsid w:val="002D5EC8"/>
    <w:rsid w:val="002D68D6"/>
    <w:rsid w:val="002D75A8"/>
    <w:rsid w:val="002D7806"/>
    <w:rsid w:val="002D7B46"/>
    <w:rsid w:val="002E1866"/>
    <w:rsid w:val="002E22F2"/>
    <w:rsid w:val="002E2B3E"/>
    <w:rsid w:val="002E3555"/>
    <w:rsid w:val="002E397D"/>
    <w:rsid w:val="002E3CAC"/>
    <w:rsid w:val="002E4F85"/>
    <w:rsid w:val="002E59D4"/>
    <w:rsid w:val="002E5D56"/>
    <w:rsid w:val="002E62E8"/>
    <w:rsid w:val="002E748E"/>
    <w:rsid w:val="002E74F5"/>
    <w:rsid w:val="002E7748"/>
    <w:rsid w:val="002E7881"/>
    <w:rsid w:val="002F07B2"/>
    <w:rsid w:val="002F116E"/>
    <w:rsid w:val="002F129E"/>
    <w:rsid w:val="002F17CF"/>
    <w:rsid w:val="002F1BEA"/>
    <w:rsid w:val="002F1E04"/>
    <w:rsid w:val="002F291C"/>
    <w:rsid w:val="002F2AB2"/>
    <w:rsid w:val="002F2E06"/>
    <w:rsid w:val="002F2FCA"/>
    <w:rsid w:val="002F3222"/>
    <w:rsid w:val="002F37D4"/>
    <w:rsid w:val="002F3C66"/>
    <w:rsid w:val="002F3D07"/>
    <w:rsid w:val="002F3EE4"/>
    <w:rsid w:val="002F44BB"/>
    <w:rsid w:val="002F4A8A"/>
    <w:rsid w:val="002F4BD3"/>
    <w:rsid w:val="002F5E7B"/>
    <w:rsid w:val="002F5F0B"/>
    <w:rsid w:val="002F619B"/>
    <w:rsid w:val="002F65C5"/>
    <w:rsid w:val="002F666B"/>
    <w:rsid w:val="002F6985"/>
    <w:rsid w:val="002F69FD"/>
    <w:rsid w:val="002F6D11"/>
    <w:rsid w:val="002F6E0C"/>
    <w:rsid w:val="002F6E7C"/>
    <w:rsid w:val="002F702F"/>
    <w:rsid w:val="002F7211"/>
    <w:rsid w:val="002F7F56"/>
    <w:rsid w:val="003001C7"/>
    <w:rsid w:val="0030041F"/>
    <w:rsid w:val="00300466"/>
    <w:rsid w:val="00300C16"/>
    <w:rsid w:val="0030109B"/>
    <w:rsid w:val="003011CA"/>
    <w:rsid w:val="00301E4B"/>
    <w:rsid w:val="00301F91"/>
    <w:rsid w:val="00302271"/>
    <w:rsid w:val="00302557"/>
    <w:rsid w:val="003038F4"/>
    <w:rsid w:val="00303F37"/>
    <w:rsid w:val="00304E0D"/>
    <w:rsid w:val="00304F85"/>
    <w:rsid w:val="00305988"/>
    <w:rsid w:val="0030603F"/>
    <w:rsid w:val="003065AD"/>
    <w:rsid w:val="003067DA"/>
    <w:rsid w:val="00306C1A"/>
    <w:rsid w:val="00307377"/>
    <w:rsid w:val="00307506"/>
    <w:rsid w:val="00307E38"/>
    <w:rsid w:val="00310171"/>
    <w:rsid w:val="003105D7"/>
    <w:rsid w:val="003105EF"/>
    <w:rsid w:val="00310BFD"/>
    <w:rsid w:val="0031136B"/>
    <w:rsid w:val="00311C2B"/>
    <w:rsid w:val="00311ED4"/>
    <w:rsid w:val="00311F97"/>
    <w:rsid w:val="0031221A"/>
    <w:rsid w:val="00312D05"/>
    <w:rsid w:val="00312D97"/>
    <w:rsid w:val="003131A2"/>
    <w:rsid w:val="00313740"/>
    <w:rsid w:val="0031383E"/>
    <w:rsid w:val="00313A1E"/>
    <w:rsid w:val="00315146"/>
    <w:rsid w:val="0031523E"/>
    <w:rsid w:val="00315B4B"/>
    <w:rsid w:val="0031760B"/>
    <w:rsid w:val="00317A01"/>
    <w:rsid w:val="00317FAC"/>
    <w:rsid w:val="00321123"/>
    <w:rsid w:val="003214BC"/>
    <w:rsid w:val="0032159B"/>
    <w:rsid w:val="00321ABE"/>
    <w:rsid w:val="00321FC9"/>
    <w:rsid w:val="0032229D"/>
    <w:rsid w:val="00322727"/>
    <w:rsid w:val="0032274B"/>
    <w:rsid w:val="00322B24"/>
    <w:rsid w:val="00322E4A"/>
    <w:rsid w:val="00323108"/>
    <w:rsid w:val="0032331E"/>
    <w:rsid w:val="00323496"/>
    <w:rsid w:val="0032367D"/>
    <w:rsid w:val="00323A7A"/>
    <w:rsid w:val="00323C3C"/>
    <w:rsid w:val="00323EFA"/>
    <w:rsid w:val="00324754"/>
    <w:rsid w:val="00324E6C"/>
    <w:rsid w:val="00324EE5"/>
    <w:rsid w:val="00324EFD"/>
    <w:rsid w:val="0032530E"/>
    <w:rsid w:val="00325473"/>
    <w:rsid w:val="00326AD7"/>
    <w:rsid w:val="00327386"/>
    <w:rsid w:val="003276CB"/>
    <w:rsid w:val="00327D2F"/>
    <w:rsid w:val="00327EA5"/>
    <w:rsid w:val="0033009A"/>
    <w:rsid w:val="0033150B"/>
    <w:rsid w:val="003317DD"/>
    <w:rsid w:val="003329BE"/>
    <w:rsid w:val="00332A8C"/>
    <w:rsid w:val="00332C79"/>
    <w:rsid w:val="00332FAF"/>
    <w:rsid w:val="00333000"/>
    <w:rsid w:val="00333009"/>
    <w:rsid w:val="00333364"/>
    <w:rsid w:val="00333A79"/>
    <w:rsid w:val="00333BEF"/>
    <w:rsid w:val="00333E7D"/>
    <w:rsid w:val="00334928"/>
    <w:rsid w:val="00334985"/>
    <w:rsid w:val="0033498B"/>
    <w:rsid w:val="003349AC"/>
    <w:rsid w:val="00334A52"/>
    <w:rsid w:val="00334A59"/>
    <w:rsid w:val="00334E87"/>
    <w:rsid w:val="00335872"/>
    <w:rsid w:val="00336628"/>
    <w:rsid w:val="003366AA"/>
    <w:rsid w:val="00336F07"/>
    <w:rsid w:val="00337537"/>
    <w:rsid w:val="003409FD"/>
    <w:rsid w:val="00340B9E"/>
    <w:rsid w:val="00340C87"/>
    <w:rsid w:val="00341F2E"/>
    <w:rsid w:val="003420C0"/>
    <w:rsid w:val="003423AF"/>
    <w:rsid w:val="0034243D"/>
    <w:rsid w:val="0034255C"/>
    <w:rsid w:val="0034290B"/>
    <w:rsid w:val="0034298A"/>
    <w:rsid w:val="00342E61"/>
    <w:rsid w:val="0034304C"/>
    <w:rsid w:val="00343CF0"/>
    <w:rsid w:val="00343E98"/>
    <w:rsid w:val="00344936"/>
    <w:rsid w:val="00344A67"/>
    <w:rsid w:val="00345080"/>
    <w:rsid w:val="003450DE"/>
    <w:rsid w:val="00345E6D"/>
    <w:rsid w:val="00345F1E"/>
    <w:rsid w:val="00347365"/>
    <w:rsid w:val="00347501"/>
    <w:rsid w:val="003478BB"/>
    <w:rsid w:val="0034796E"/>
    <w:rsid w:val="003503B1"/>
    <w:rsid w:val="0035048D"/>
    <w:rsid w:val="00350B40"/>
    <w:rsid w:val="003513D8"/>
    <w:rsid w:val="00351F5E"/>
    <w:rsid w:val="003522D9"/>
    <w:rsid w:val="0035280E"/>
    <w:rsid w:val="00352A60"/>
    <w:rsid w:val="003548C2"/>
    <w:rsid w:val="0035567A"/>
    <w:rsid w:val="00355A94"/>
    <w:rsid w:val="00355C77"/>
    <w:rsid w:val="003569D1"/>
    <w:rsid w:val="00356F29"/>
    <w:rsid w:val="0035716B"/>
    <w:rsid w:val="003571B5"/>
    <w:rsid w:val="003572B6"/>
    <w:rsid w:val="00357561"/>
    <w:rsid w:val="003601AA"/>
    <w:rsid w:val="003601FE"/>
    <w:rsid w:val="00360BE5"/>
    <w:rsid w:val="003611D9"/>
    <w:rsid w:val="003613AE"/>
    <w:rsid w:val="00362281"/>
    <w:rsid w:val="003625C0"/>
    <w:rsid w:val="00362E4A"/>
    <w:rsid w:val="00363C27"/>
    <w:rsid w:val="003640DE"/>
    <w:rsid w:val="003640F3"/>
    <w:rsid w:val="00364936"/>
    <w:rsid w:val="00364CC4"/>
    <w:rsid w:val="00364E01"/>
    <w:rsid w:val="00364E2C"/>
    <w:rsid w:val="003650A7"/>
    <w:rsid w:val="00365806"/>
    <w:rsid w:val="00365BFA"/>
    <w:rsid w:val="00365CA9"/>
    <w:rsid w:val="00365D16"/>
    <w:rsid w:val="003660AF"/>
    <w:rsid w:val="003667E8"/>
    <w:rsid w:val="0036787B"/>
    <w:rsid w:val="00367BBF"/>
    <w:rsid w:val="00367D20"/>
    <w:rsid w:val="00367EF1"/>
    <w:rsid w:val="00371DEE"/>
    <w:rsid w:val="00372FF5"/>
    <w:rsid w:val="0037305E"/>
    <w:rsid w:val="003731AE"/>
    <w:rsid w:val="003735CE"/>
    <w:rsid w:val="00373BF8"/>
    <w:rsid w:val="00373D53"/>
    <w:rsid w:val="0037406E"/>
    <w:rsid w:val="00374095"/>
    <w:rsid w:val="00374459"/>
    <w:rsid w:val="00374966"/>
    <w:rsid w:val="00374A56"/>
    <w:rsid w:val="00375A0F"/>
    <w:rsid w:val="00375B6A"/>
    <w:rsid w:val="00376196"/>
    <w:rsid w:val="0037625D"/>
    <w:rsid w:val="00376F0F"/>
    <w:rsid w:val="00377303"/>
    <w:rsid w:val="00377494"/>
    <w:rsid w:val="003776FB"/>
    <w:rsid w:val="00377A20"/>
    <w:rsid w:val="00377A48"/>
    <w:rsid w:val="00377BE4"/>
    <w:rsid w:val="003809B5"/>
    <w:rsid w:val="00380D71"/>
    <w:rsid w:val="003817B5"/>
    <w:rsid w:val="003817E5"/>
    <w:rsid w:val="00381A57"/>
    <w:rsid w:val="00381C69"/>
    <w:rsid w:val="00381D1F"/>
    <w:rsid w:val="00381E79"/>
    <w:rsid w:val="00381E88"/>
    <w:rsid w:val="00382B9A"/>
    <w:rsid w:val="00383A88"/>
    <w:rsid w:val="00383C8D"/>
    <w:rsid w:val="00383CB2"/>
    <w:rsid w:val="00384820"/>
    <w:rsid w:val="003848C7"/>
    <w:rsid w:val="00384C1C"/>
    <w:rsid w:val="00384D0E"/>
    <w:rsid w:val="00384DEE"/>
    <w:rsid w:val="00384E33"/>
    <w:rsid w:val="00384ED1"/>
    <w:rsid w:val="00385092"/>
    <w:rsid w:val="003850EB"/>
    <w:rsid w:val="003852D2"/>
    <w:rsid w:val="00385CB3"/>
    <w:rsid w:val="003866B6"/>
    <w:rsid w:val="00386C83"/>
    <w:rsid w:val="003872BD"/>
    <w:rsid w:val="00387799"/>
    <w:rsid w:val="00387E1A"/>
    <w:rsid w:val="003901C8"/>
    <w:rsid w:val="00390520"/>
    <w:rsid w:val="00390921"/>
    <w:rsid w:val="00390EF8"/>
    <w:rsid w:val="00390FDC"/>
    <w:rsid w:val="0039255A"/>
    <w:rsid w:val="003929D1"/>
    <w:rsid w:val="00392C40"/>
    <w:rsid w:val="0039310A"/>
    <w:rsid w:val="00393469"/>
    <w:rsid w:val="00393995"/>
    <w:rsid w:val="003939DA"/>
    <w:rsid w:val="00393E00"/>
    <w:rsid w:val="0039453E"/>
    <w:rsid w:val="00394E6F"/>
    <w:rsid w:val="00395A70"/>
    <w:rsid w:val="00395B70"/>
    <w:rsid w:val="00396152"/>
    <w:rsid w:val="003961B2"/>
    <w:rsid w:val="003964A8"/>
    <w:rsid w:val="003972C9"/>
    <w:rsid w:val="00397421"/>
    <w:rsid w:val="003976B9"/>
    <w:rsid w:val="00397AD5"/>
    <w:rsid w:val="00397FC2"/>
    <w:rsid w:val="00397FE9"/>
    <w:rsid w:val="003A0098"/>
    <w:rsid w:val="003A0185"/>
    <w:rsid w:val="003A025C"/>
    <w:rsid w:val="003A0648"/>
    <w:rsid w:val="003A0D72"/>
    <w:rsid w:val="003A0E3C"/>
    <w:rsid w:val="003A0E7B"/>
    <w:rsid w:val="003A0FA1"/>
    <w:rsid w:val="003A1209"/>
    <w:rsid w:val="003A123D"/>
    <w:rsid w:val="003A12A1"/>
    <w:rsid w:val="003A151A"/>
    <w:rsid w:val="003A1B99"/>
    <w:rsid w:val="003A1BEF"/>
    <w:rsid w:val="003A21DB"/>
    <w:rsid w:val="003A26CC"/>
    <w:rsid w:val="003A3F3C"/>
    <w:rsid w:val="003A4B7B"/>
    <w:rsid w:val="003A53F5"/>
    <w:rsid w:val="003A5796"/>
    <w:rsid w:val="003A58F4"/>
    <w:rsid w:val="003A5BA1"/>
    <w:rsid w:val="003A5BF2"/>
    <w:rsid w:val="003A5C7F"/>
    <w:rsid w:val="003A5CD0"/>
    <w:rsid w:val="003A5ECE"/>
    <w:rsid w:val="003A5F9C"/>
    <w:rsid w:val="003A62CD"/>
    <w:rsid w:val="003A702A"/>
    <w:rsid w:val="003A744C"/>
    <w:rsid w:val="003B0307"/>
    <w:rsid w:val="003B042B"/>
    <w:rsid w:val="003B0575"/>
    <w:rsid w:val="003B065A"/>
    <w:rsid w:val="003B0830"/>
    <w:rsid w:val="003B1A4F"/>
    <w:rsid w:val="003B1ED7"/>
    <w:rsid w:val="003B287B"/>
    <w:rsid w:val="003B28B5"/>
    <w:rsid w:val="003B319D"/>
    <w:rsid w:val="003B31B1"/>
    <w:rsid w:val="003B3309"/>
    <w:rsid w:val="003B3408"/>
    <w:rsid w:val="003B390D"/>
    <w:rsid w:val="003B3A0E"/>
    <w:rsid w:val="003B5AFE"/>
    <w:rsid w:val="003B5BC4"/>
    <w:rsid w:val="003B5EAA"/>
    <w:rsid w:val="003B61E5"/>
    <w:rsid w:val="003B642C"/>
    <w:rsid w:val="003B6776"/>
    <w:rsid w:val="003B687D"/>
    <w:rsid w:val="003B693E"/>
    <w:rsid w:val="003B7657"/>
    <w:rsid w:val="003B79D4"/>
    <w:rsid w:val="003B7AA8"/>
    <w:rsid w:val="003B7F72"/>
    <w:rsid w:val="003C00B0"/>
    <w:rsid w:val="003C07F1"/>
    <w:rsid w:val="003C0B4F"/>
    <w:rsid w:val="003C1659"/>
    <w:rsid w:val="003C16F1"/>
    <w:rsid w:val="003C205B"/>
    <w:rsid w:val="003C20F1"/>
    <w:rsid w:val="003C2BA2"/>
    <w:rsid w:val="003C3183"/>
    <w:rsid w:val="003C390B"/>
    <w:rsid w:val="003C3B60"/>
    <w:rsid w:val="003C44D8"/>
    <w:rsid w:val="003C45C9"/>
    <w:rsid w:val="003C4B5C"/>
    <w:rsid w:val="003C5881"/>
    <w:rsid w:val="003C5D6C"/>
    <w:rsid w:val="003C6110"/>
    <w:rsid w:val="003C676F"/>
    <w:rsid w:val="003C719F"/>
    <w:rsid w:val="003C71BD"/>
    <w:rsid w:val="003C7271"/>
    <w:rsid w:val="003C75D5"/>
    <w:rsid w:val="003C777C"/>
    <w:rsid w:val="003C77AB"/>
    <w:rsid w:val="003C7A67"/>
    <w:rsid w:val="003C7A95"/>
    <w:rsid w:val="003D00B7"/>
    <w:rsid w:val="003D09AB"/>
    <w:rsid w:val="003D0AA4"/>
    <w:rsid w:val="003D0ABD"/>
    <w:rsid w:val="003D0CD6"/>
    <w:rsid w:val="003D12B7"/>
    <w:rsid w:val="003D1465"/>
    <w:rsid w:val="003D1488"/>
    <w:rsid w:val="003D1BE7"/>
    <w:rsid w:val="003D1CAD"/>
    <w:rsid w:val="003D1CF3"/>
    <w:rsid w:val="003D1E92"/>
    <w:rsid w:val="003D2903"/>
    <w:rsid w:val="003D2E29"/>
    <w:rsid w:val="003D2F33"/>
    <w:rsid w:val="003D39E2"/>
    <w:rsid w:val="003D39E6"/>
    <w:rsid w:val="003D4AF2"/>
    <w:rsid w:val="003D517B"/>
    <w:rsid w:val="003D518D"/>
    <w:rsid w:val="003D6A7D"/>
    <w:rsid w:val="003D76BF"/>
    <w:rsid w:val="003D7C35"/>
    <w:rsid w:val="003E019B"/>
    <w:rsid w:val="003E05F4"/>
    <w:rsid w:val="003E0C40"/>
    <w:rsid w:val="003E1381"/>
    <w:rsid w:val="003E13F3"/>
    <w:rsid w:val="003E1FD6"/>
    <w:rsid w:val="003E38A4"/>
    <w:rsid w:val="003E3A9F"/>
    <w:rsid w:val="003E3B84"/>
    <w:rsid w:val="003E3FDF"/>
    <w:rsid w:val="003E4120"/>
    <w:rsid w:val="003E47B3"/>
    <w:rsid w:val="003E6E87"/>
    <w:rsid w:val="003E70F6"/>
    <w:rsid w:val="003E728D"/>
    <w:rsid w:val="003E73CE"/>
    <w:rsid w:val="003E75C3"/>
    <w:rsid w:val="003F01C8"/>
    <w:rsid w:val="003F1674"/>
    <w:rsid w:val="003F1762"/>
    <w:rsid w:val="003F17A0"/>
    <w:rsid w:val="003F1AD9"/>
    <w:rsid w:val="003F1B37"/>
    <w:rsid w:val="003F1CA5"/>
    <w:rsid w:val="003F1E48"/>
    <w:rsid w:val="003F262E"/>
    <w:rsid w:val="003F2E05"/>
    <w:rsid w:val="003F2EC8"/>
    <w:rsid w:val="003F3145"/>
    <w:rsid w:val="003F3696"/>
    <w:rsid w:val="003F3F4F"/>
    <w:rsid w:val="003F4647"/>
    <w:rsid w:val="003F4D2F"/>
    <w:rsid w:val="003F5512"/>
    <w:rsid w:val="003F569A"/>
    <w:rsid w:val="003F59E3"/>
    <w:rsid w:val="003F5C6A"/>
    <w:rsid w:val="003F6918"/>
    <w:rsid w:val="003F6A15"/>
    <w:rsid w:val="003F6A7A"/>
    <w:rsid w:val="003F71DC"/>
    <w:rsid w:val="003F73AF"/>
    <w:rsid w:val="003F7A99"/>
    <w:rsid w:val="0040010B"/>
    <w:rsid w:val="0040064A"/>
    <w:rsid w:val="004008AC"/>
    <w:rsid w:val="004015E1"/>
    <w:rsid w:val="0040183B"/>
    <w:rsid w:val="00401CC6"/>
    <w:rsid w:val="00401DB1"/>
    <w:rsid w:val="00402307"/>
    <w:rsid w:val="00402429"/>
    <w:rsid w:val="00402A3C"/>
    <w:rsid w:val="00402F4A"/>
    <w:rsid w:val="00403098"/>
    <w:rsid w:val="00403208"/>
    <w:rsid w:val="00403517"/>
    <w:rsid w:val="004039A5"/>
    <w:rsid w:val="00403D3A"/>
    <w:rsid w:val="00403F5B"/>
    <w:rsid w:val="00404078"/>
    <w:rsid w:val="0040424B"/>
    <w:rsid w:val="00404829"/>
    <w:rsid w:val="00404833"/>
    <w:rsid w:val="004049FE"/>
    <w:rsid w:val="00404A70"/>
    <w:rsid w:val="004050AF"/>
    <w:rsid w:val="00405227"/>
    <w:rsid w:val="00405FE5"/>
    <w:rsid w:val="004063D2"/>
    <w:rsid w:val="004064FA"/>
    <w:rsid w:val="00406506"/>
    <w:rsid w:val="00407EF9"/>
    <w:rsid w:val="00410F14"/>
    <w:rsid w:val="00410F59"/>
    <w:rsid w:val="0041111A"/>
    <w:rsid w:val="00411584"/>
    <w:rsid w:val="00412569"/>
    <w:rsid w:val="0041292E"/>
    <w:rsid w:val="00412A19"/>
    <w:rsid w:val="004133A9"/>
    <w:rsid w:val="00413C48"/>
    <w:rsid w:val="00414DF4"/>
    <w:rsid w:val="0041502C"/>
    <w:rsid w:val="0041511E"/>
    <w:rsid w:val="0041591E"/>
    <w:rsid w:val="00415959"/>
    <w:rsid w:val="004161FC"/>
    <w:rsid w:val="00416A1B"/>
    <w:rsid w:val="00416A82"/>
    <w:rsid w:val="004172F9"/>
    <w:rsid w:val="00417492"/>
    <w:rsid w:val="004204D8"/>
    <w:rsid w:val="00420776"/>
    <w:rsid w:val="00420AFD"/>
    <w:rsid w:val="00420B23"/>
    <w:rsid w:val="00420BF9"/>
    <w:rsid w:val="00420E9D"/>
    <w:rsid w:val="0042136C"/>
    <w:rsid w:val="00421464"/>
    <w:rsid w:val="004221F7"/>
    <w:rsid w:val="0042250C"/>
    <w:rsid w:val="0042254C"/>
    <w:rsid w:val="0042303A"/>
    <w:rsid w:val="004230EA"/>
    <w:rsid w:val="004230FA"/>
    <w:rsid w:val="00423485"/>
    <w:rsid w:val="004234A1"/>
    <w:rsid w:val="004234BE"/>
    <w:rsid w:val="00423B06"/>
    <w:rsid w:val="00423D05"/>
    <w:rsid w:val="004240CC"/>
    <w:rsid w:val="00425295"/>
    <w:rsid w:val="0042552E"/>
    <w:rsid w:val="00425601"/>
    <w:rsid w:val="00425CD4"/>
    <w:rsid w:val="00425DFE"/>
    <w:rsid w:val="00425E54"/>
    <w:rsid w:val="00425FE3"/>
    <w:rsid w:val="004269EE"/>
    <w:rsid w:val="004278E9"/>
    <w:rsid w:val="004279AF"/>
    <w:rsid w:val="00427CC4"/>
    <w:rsid w:val="00427EF5"/>
    <w:rsid w:val="0043046C"/>
    <w:rsid w:val="00430C1C"/>
    <w:rsid w:val="00430E1B"/>
    <w:rsid w:val="00430FC9"/>
    <w:rsid w:val="00432513"/>
    <w:rsid w:val="00432BD5"/>
    <w:rsid w:val="00432C95"/>
    <w:rsid w:val="00432D00"/>
    <w:rsid w:val="00432EDB"/>
    <w:rsid w:val="004334DC"/>
    <w:rsid w:val="004336C2"/>
    <w:rsid w:val="004338F0"/>
    <w:rsid w:val="00433B41"/>
    <w:rsid w:val="00433B95"/>
    <w:rsid w:val="00433D64"/>
    <w:rsid w:val="00434320"/>
    <w:rsid w:val="00434525"/>
    <w:rsid w:val="00434612"/>
    <w:rsid w:val="004349B2"/>
    <w:rsid w:val="00434B74"/>
    <w:rsid w:val="00434DD9"/>
    <w:rsid w:val="00435D07"/>
    <w:rsid w:val="00435F5D"/>
    <w:rsid w:val="00437474"/>
    <w:rsid w:val="004378DE"/>
    <w:rsid w:val="004379E4"/>
    <w:rsid w:val="00440001"/>
    <w:rsid w:val="00440EC5"/>
    <w:rsid w:val="00441092"/>
    <w:rsid w:val="0044180B"/>
    <w:rsid w:val="00441A93"/>
    <w:rsid w:val="00442436"/>
    <w:rsid w:val="0044282B"/>
    <w:rsid w:val="00442CBA"/>
    <w:rsid w:val="004430CD"/>
    <w:rsid w:val="0044345D"/>
    <w:rsid w:val="0044437D"/>
    <w:rsid w:val="00446042"/>
    <w:rsid w:val="00446283"/>
    <w:rsid w:val="00446517"/>
    <w:rsid w:val="00446731"/>
    <w:rsid w:val="00446AFE"/>
    <w:rsid w:val="00446D54"/>
    <w:rsid w:val="004471AA"/>
    <w:rsid w:val="00447FF7"/>
    <w:rsid w:val="004500FB"/>
    <w:rsid w:val="0045048E"/>
    <w:rsid w:val="00450AD7"/>
    <w:rsid w:val="00450FC1"/>
    <w:rsid w:val="004511FF"/>
    <w:rsid w:val="00451311"/>
    <w:rsid w:val="00451359"/>
    <w:rsid w:val="004514F9"/>
    <w:rsid w:val="00451945"/>
    <w:rsid w:val="004521A4"/>
    <w:rsid w:val="00452C43"/>
    <w:rsid w:val="00453743"/>
    <w:rsid w:val="00453A3B"/>
    <w:rsid w:val="00453BAA"/>
    <w:rsid w:val="00453C4D"/>
    <w:rsid w:val="00454230"/>
    <w:rsid w:val="0045476A"/>
    <w:rsid w:val="004547B0"/>
    <w:rsid w:val="00454B2E"/>
    <w:rsid w:val="00454E1D"/>
    <w:rsid w:val="00454FC7"/>
    <w:rsid w:val="00455069"/>
    <w:rsid w:val="004553A3"/>
    <w:rsid w:val="0045577E"/>
    <w:rsid w:val="00455CFD"/>
    <w:rsid w:val="004565D5"/>
    <w:rsid w:val="00456B1C"/>
    <w:rsid w:val="00456EC6"/>
    <w:rsid w:val="00456FE1"/>
    <w:rsid w:val="004576A5"/>
    <w:rsid w:val="0045785B"/>
    <w:rsid w:val="00457B04"/>
    <w:rsid w:val="00457B39"/>
    <w:rsid w:val="004601FF"/>
    <w:rsid w:val="004602D2"/>
    <w:rsid w:val="00460370"/>
    <w:rsid w:val="0046089F"/>
    <w:rsid w:val="00460EB9"/>
    <w:rsid w:val="004611D3"/>
    <w:rsid w:val="004614E8"/>
    <w:rsid w:val="004626CC"/>
    <w:rsid w:val="00462798"/>
    <w:rsid w:val="00462CC9"/>
    <w:rsid w:val="00463050"/>
    <w:rsid w:val="004632EF"/>
    <w:rsid w:val="00463497"/>
    <w:rsid w:val="00463791"/>
    <w:rsid w:val="00464215"/>
    <w:rsid w:val="004643B8"/>
    <w:rsid w:val="004644F3"/>
    <w:rsid w:val="00464675"/>
    <w:rsid w:val="00464915"/>
    <w:rsid w:val="00464E9C"/>
    <w:rsid w:val="00465288"/>
    <w:rsid w:val="004658E7"/>
    <w:rsid w:val="00465C8D"/>
    <w:rsid w:val="0046674A"/>
    <w:rsid w:val="00466863"/>
    <w:rsid w:val="00466C39"/>
    <w:rsid w:val="00466F9C"/>
    <w:rsid w:val="00467113"/>
    <w:rsid w:val="004674D8"/>
    <w:rsid w:val="00467FF5"/>
    <w:rsid w:val="00470DEE"/>
    <w:rsid w:val="00471050"/>
    <w:rsid w:val="004713BC"/>
    <w:rsid w:val="00472313"/>
    <w:rsid w:val="00472522"/>
    <w:rsid w:val="00472CE7"/>
    <w:rsid w:val="00473EAA"/>
    <w:rsid w:val="00473F1D"/>
    <w:rsid w:val="00474903"/>
    <w:rsid w:val="00474F46"/>
    <w:rsid w:val="00475489"/>
    <w:rsid w:val="0047548F"/>
    <w:rsid w:val="00475888"/>
    <w:rsid w:val="00476796"/>
    <w:rsid w:val="004767CF"/>
    <w:rsid w:val="004770BA"/>
    <w:rsid w:val="0048032C"/>
    <w:rsid w:val="00480352"/>
    <w:rsid w:val="00480665"/>
    <w:rsid w:val="004807F3"/>
    <w:rsid w:val="00480878"/>
    <w:rsid w:val="00480E18"/>
    <w:rsid w:val="00481569"/>
    <w:rsid w:val="0048166E"/>
    <w:rsid w:val="00482545"/>
    <w:rsid w:val="004829D5"/>
    <w:rsid w:val="00482AF9"/>
    <w:rsid w:val="004839B0"/>
    <w:rsid w:val="004851EC"/>
    <w:rsid w:val="0048598C"/>
    <w:rsid w:val="004865A2"/>
    <w:rsid w:val="00487E4C"/>
    <w:rsid w:val="00490111"/>
    <w:rsid w:val="00490275"/>
    <w:rsid w:val="004904A4"/>
    <w:rsid w:val="00490AA4"/>
    <w:rsid w:val="0049144A"/>
    <w:rsid w:val="004917A6"/>
    <w:rsid w:val="00491FD5"/>
    <w:rsid w:val="004926EF"/>
    <w:rsid w:val="00492B7E"/>
    <w:rsid w:val="00492D9A"/>
    <w:rsid w:val="00492E9C"/>
    <w:rsid w:val="00494ECB"/>
    <w:rsid w:val="00495229"/>
    <w:rsid w:val="00495C8A"/>
    <w:rsid w:val="00496410"/>
    <w:rsid w:val="004974A1"/>
    <w:rsid w:val="0049789A"/>
    <w:rsid w:val="004A01C5"/>
    <w:rsid w:val="004A130F"/>
    <w:rsid w:val="004A1493"/>
    <w:rsid w:val="004A1638"/>
    <w:rsid w:val="004A16B3"/>
    <w:rsid w:val="004A2738"/>
    <w:rsid w:val="004A3373"/>
    <w:rsid w:val="004A34D8"/>
    <w:rsid w:val="004A3990"/>
    <w:rsid w:val="004A3DDF"/>
    <w:rsid w:val="004A440C"/>
    <w:rsid w:val="004A550A"/>
    <w:rsid w:val="004A5E2A"/>
    <w:rsid w:val="004A5ED0"/>
    <w:rsid w:val="004A6559"/>
    <w:rsid w:val="004A6696"/>
    <w:rsid w:val="004A6972"/>
    <w:rsid w:val="004A69DB"/>
    <w:rsid w:val="004A6A92"/>
    <w:rsid w:val="004A6EF7"/>
    <w:rsid w:val="004A7534"/>
    <w:rsid w:val="004A7639"/>
    <w:rsid w:val="004A76BC"/>
    <w:rsid w:val="004A788F"/>
    <w:rsid w:val="004B0941"/>
    <w:rsid w:val="004B09F5"/>
    <w:rsid w:val="004B0BE0"/>
    <w:rsid w:val="004B1112"/>
    <w:rsid w:val="004B1A6F"/>
    <w:rsid w:val="004B21CB"/>
    <w:rsid w:val="004B26FB"/>
    <w:rsid w:val="004B2A75"/>
    <w:rsid w:val="004B36A7"/>
    <w:rsid w:val="004B3C29"/>
    <w:rsid w:val="004B430A"/>
    <w:rsid w:val="004B44F5"/>
    <w:rsid w:val="004B49F0"/>
    <w:rsid w:val="004B4AD8"/>
    <w:rsid w:val="004B4F22"/>
    <w:rsid w:val="004B5723"/>
    <w:rsid w:val="004B5FB8"/>
    <w:rsid w:val="004B6007"/>
    <w:rsid w:val="004B6729"/>
    <w:rsid w:val="004B7020"/>
    <w:rsid w:val="004B7B00"/>
    <w:rsid w:val="004B7DF5"/>
    <w:rsid w:val="004B7F3A"/>
    <w:rsid w:val="004C005A"/>
    <w:rsid w:val="004C032B"/>
    <w:rsid w:val="004C0574"/>
    <w:rsid w:val="004C05B8"/>
    <w:rsid w:val="004C0D1E"/>
    <w:rsid w:val="004C1227"/>
    <w:rsid w:val="004C2697"/>
    <w:rsid w:val="004C335B"/>
    <w:rsid w:val="004C34E7"/>
    <w:rsid w:val="004C3751"/>
    <w:rsid w:val="004C4B1F"/>
    <w:rsid w:val="004C58E8"/>
    <w:rsid w:val="004C5C84"/>
    <w:rsid w:val="004C6184"/>
    <w:rsid w:val="004C61CD"/>
    <w:rsid w:val="004C6E11"/>
    <w:rsid w:val="004C6E37"/>
    <w:rsid w:val="004C6E80"/>
    <w:rsid w:val="004C7380"/>
    <w:rsid w:val="004D041E"/>
    <w:rsid w:val="004D0524"/>
    <w:rsid w:val="004D0564"/>
    <w:rsid w:val="004D1648"/>
    <w:rsid w:val="004D1D62"/>
    <w:rsid w:val="004D2022"/>
    <w:rsid w:val="004D2116"/>
    <w:rsid w:val="004D242D"/>
    <w:rsid w:val="004D25F8"/>
    <w:rsid w:val="004D3283"/>
    <w:rsid w:val="004D3AA6"/>
    <w:rsid w:val="004D3FF2"/>
    <w:rsid w:val="004D4480"/>
    <w:rsid w:val="004D4795"/>
    <w:rsid w:val="004D4B32"/>
    <w:rsid w:val="004D5124"/>
    <w:rsid w:val="004D52A7"/>
    <w:rsid w:val="004D5627"/>
    <w:rsid w:val="004D57EE"/>
    <w:rsid w:val="004D680D"/>
    <w:rsid w:val="004D6B07"/>
    <w:rsid w:val="004D70E8"/>
    <w:rsid w:val="004D7C90"/>
    <w:rsid w:val="004D7F58"/>
    <w:rsid w:val="004E0464"/>
    <w:rsid w:val="004E09B3"/>
    <w:rsid w:val="004E0FB7"/>
    <w:rsid w:val="004E1119"/>
    <w:rsid w:val="004E195E"/>
    <w:rsid w:val="004E1B41"/>
    <w:rsid w:val="004E1C9B"/>
    <w:rsid w:val="004E1E36"/>
    <w:rsid w:val="004E295E"/>
    <w:rsid w:val="004E2A30"/>
    <w:rsid w:val="004E2F49"/>
    <w:rsid w:val="004E2F6E"/>
    <w:rsid w:val="004E3A7E"/>
    <w:rsid w:val="004E3ADF"/>
    <w:rsid w:val="004E3B5A"/>
    <w:rsid w:val="004E3D02"/>
    <w:rsid w:val="004E4904"/>
    <w:rsid w:val="004E59FD"/>
    <w:rsid w:val="004E6126"/>
    <w:rsid w:val="004E6902"/>
    <w:rsid w:val="004E6A73"/>
    <w:rsid w:val="004E6DBA"/>
    <w:rsid w:val="004E7379"/>
    <w:rsid w:val="004E7560"/>
    <w:rsid w:val="004E7F83"/>
    <w:rsid w:val="004F09C3"/>
    <w:rsid w:val="004F0A05"/>
    <w:rsid w:val="004F0A23"/>
    <w:rsid w:val="004F0C23"/>
    <w:rsid w:val="004F11B9"/>
    <w:rsid w:val="004F1259"/>
    <w:rsid w:val="004F20B6"/>
    <w:rsid w:val="004F258E"/>
    <w:rsid w:val="004F2594"/>
    <w:rsid w:val="004F3A04"/>
    <w:rsid w:val="004F4764"/>
    <w:rsid w:val="004F4BB7"/>
    <w:rsid w:val="004F4C8F"/>
    <w:rsid w:val="004F5299"/>
    <w:rsid w:val="004F58AA"/>
    <w:rsid w:val="004F5A58"/>
    <w:rsid w:val="004F5BF3"/>
    <w:rsid w:val="004F5FAC"/>
    <w:rsid w:val="004F5FD8"/>
    <w:rsid w:val="004F621B"/>
    <w:rsid w:val="004F6636"/>
    <w:rsid w:val="004F72FF"/>
    <w:rsid w:val="004F7480"/>
    <w:rsid w:val="004F7669"/>
    <w:rsid w:val="004F7794"/>
    <w:rsid w:val="00500758"/>
    <w:rsid w:val="005008CF"/>
    <w:rsid w:val="00500A58"/>
    <w:rsid w:val="00501ED3"/>
    <w:rsid w:val="005022E5"/>
    <w:rsid w:val="00502484"/>
    <w:rsid w:val="005024A2"/>
    <w:rsid w:val="00502693"/>
    <w:rsid w:val="005026B8"/>
    <w:rsid w:val="005027B3"/>
    <w:rsid w:val="00502B29"/>
    <w:rsid w:val="00503630"/>
    <w:rsid w:val="00503AA3"/>
    <w:rsid w:val="00504484"/>
    <w:rsid w:val="005048E6"/>
    <w:rsid w:val="00504CA4"/>
    <w:rsid w:val="00505930"/>
    <w:rsid w:val="00505DCA"/>
    <w:rsid w:val="005062E1"/>
    <w:rsid w:val="00506CED"/>
    <w:rsid w:val="00507381"/>
    <w:rsid w:val="005075D2"/>
    <w:rsid w:val="00507942"/>
    <w:rsid w:val="00507B17"/>
    <w:rsid w:val="00507CBD"/>
    <w:rsid w:val="00510576"/>
    <w:rsid w:val="0051077C"/>
    <w:rsid w:val="00511102"/>
    <w:rsid w:val="0051144F"/>
    <w:rsid w:val="00511A1A"/>
    <w:rsid w:val="00512216"/>
    <w:rsid w:val="005124AB"/>
    <w:rsid w:val="005128DD"/>
    <w:rsid w:val="00512960"/>
    <w:rsid w:val="00512F1F"/>
    <w:rsid w:val="00513124"/>
    <w:rsid w:val="00513AC2"/>
    <w:rsid w:val="00513ACC"/>
    <w:rsid w:val="00513CD8"/>
    <w:rsid w:val="005141C8"/>
    <w:rsid w:val="00514C0E"/>
    <w:rsid w:val="00514CF4"/>
    <w:rsid w:val="00514DF4"/>
    <w:rsid w:val="0051512E"/>
    <w:rsid w:val="00515606"/>
    <w:rsid w:val="00515622"/>
    <w:rsid w:val="0051569F"/>
    <w:rsid w:val="0051581E"/>
    <w:rsid w:val="00515A56"/>
    <w:rsid w:val="00515B68"/>
    <w:rsid w:val="00515BA9"/>
    <w:rsid w:val="00515DAD"/>
    <w:rsid w:val="00515F35"/>
    <w:rsid w:val="005163C3"/>
    <w:rsid w:val="0051644E"/>
    <w:rsid w:val="00516C65"/>
    <w:rsid w:val="00520984"/>
    <w:rsid w:val="00520CF3"/>
    <w:rsid w:val="00520D55"/>
    <w:rsid w:val="00521331"/>
    <w:rsid w:val="005216F9"/>
    <w:rsid w:val="005224E7"/>
    <w:rsid w:val="00522667"/>
    <w:rsid w:val="0052266D"/>
    <w:rsid w:val="00522875"/>
    <w:rsid w:val="005228AB"/>
    <w:rsid w:val="00522A3B"/>
    <w:rsid w:val="0052323D"/>
    <w:rsid w:val="00523BC5"/>
    <w:rsid w:val="00523DFA"/>
    <w:rsid w:val="00524229"/>
    <w:rsid w:val="00525AE5"/>
    <w:rsid w:val="00526C4B"/>
    <w:rsid w:val="00526C9D"/>
    <w:rsid w:val="00526EDB"/>
    <w:rsid w:val="00527658"/>
    <w:rsid w:val="00527E6B"/>
    <w:rsid w:val="00530101"/>
    <w:rsid w:val="005309EA"/>
    <w:rsid w:val="005323AB"/>
    <w:rsid w:val="00532A63"/>
    <w:rsid w:val="00532D53"/>
    <w:rsid w:val="0053474B"/>
    <w:rsid w:val="005348FE"/>
    <w:rsid w:val="005373B0"/>
    <w:rsid w:val="005373D1"/>
    <w:rsid w:val="005374B3"/>
    <w:rsid w:val="00537C77"/>
    <w:rsid w:val="00537F30"/>
    <w:rsid w:val="00540346"/>
    <w:rsid w:val="00540890"/>
    <w:rsid w:val="00540B8A"/>
    <w:rsid w:val="0054130B"/>
    <w:rsid w:val="005419E6"/>
    <w:rsid w:val="00542317"/>
    <w:rsid w:val="005427E4"/>
    <w:rsid w:val="005428CE"/>
    <w:rsid w:val="00542EF4"/>
    <w:rsid w:val="00543AA9"/>
    <w:rsid w:val="00543DEA"/>
    <w:rsid w:val="0054529F"/>
    <w:rsid w:val="005452B2"/>
    <w:rsid w:val="0054531F"/>
    <w:rsid w:val="00546B60"/>
    <w:rsid w:val="00546B6E"/>
    <w:rsid w:val="00546FF6"/>
    <w:rsid w:val="00547057"/>
    <w:rsid w:val="00547062"/>
    <w:rsid w:val="005473F8"/>
    <w:rsid w:val="00547C20"/>
    <w:rsid w:val="00550039"/>
    <w:rsid w:val="005508A2"/>
    <w:rsid w:val="0055097F"/>
    <w:rsid w:val="00550CB0"/>
    <w:rsid w:val="00550FD7"/>
    <w:rsid w:val="005512D8"/>
    <w:rsid w:val="005516BC"/>
    <w:rsid w:val="0055184D"/>
    <w:rsid w:val="00551A1B"/>
    <w:rsid w:val="00551C10"/>
    <w:rsid w:val="00551DBF"/>
    <w:rsid w:val="00552A31"/>
    <w:rsid w:val="00552E56"/>
    <w:rsid w:val="00552F5A"/>
    <w:rsid w:val="005536F7"/>
    <w:rsid w:val="00553C8B"/>
    <w:rsid w:val="00553CBF"/>
    <w:rsid w:val="00553E96"/>
    <w:rsid w:val="00555203"/>
    <w:rsid w:val="00555231"/>
    <w:rsid w:val="0055528C"/>
    <w:rsid w:val="00555474"/>
    <w:rsid w:val="00555803"/>
    <w:rsid w:val="00555A16"/>
    <w:rsid w:val="005560A5"/>
    <w:rsid w:val="00556D31"/>
    <w:rsid w:val="0055710F"/>
    <w:rsid w:val="005574F3"/>
    <w:rsid w:val="005575AC"/>
    <w:rsid w:val="00557A3B"/>
    <w:rsid w:val="00557D12"/>
    <w:rsid w:val="00557FD0"/>
    <w:rsid w:val="005601AC"/>
    <w:rsid w:val="005601E5"/>
    <w:rsid w:val="00560C81"/>
    <w:rsid w:val="005610EE"/>
    <w:rsid w:val="0056193F"/>
    <w:rsid w:val="00561E40"/>
    <w:rsid w:val="00562184"/>
    <w:rsid w:val="00562A95"/>
    <w:rsid w:val="00563171"/>
    <w:rsid w:val="005634F3"/>
    <w:rsid w:val="005636F4"/>
    <w:rsid w:val="0056389C"/>
    <w:rsid w:val="00563FBF"/>
    <w:rsid w:val="005640A9"/>
    <w:rsid w:val="005643B0"/>
    <w:rsid w:val="00564891"/>
    <w:rsid w:val="00565489"/>
    <w:rsid w:val="00565517"/>
    <w:rsid w:val="00565C6A"/>
    <w:rsid w:val="00566758"/>
    <w:rsid w:val="00566E91"/>
    <w:rsid w:val="00566F9F"/>
    <w:rsid w:val="00570506"/>
    <w:rsid w:val="005709DC"/>
    <w:rsid w:val="005711B7"/>
    <w:rsid w:val="00571461"/>
    <w:rsid w:val="00571B24"/>
    <w:rsid w:val="00571F95"/>
    <w:rsid w:val="005729FA"/>
    <w:rsid w:val="00572B93"/>
    <w:rsid w:val="00572EF4"/>
    <w:rsid w:val="005731E3"/>
    <w:rsid w:val="00573CE9"/>
    <w:rsid w:val="005740D4"/>
    <w:rsid w:val="0057439C"/>
    <w:rsid w:val="00574599"/>
    <w:rsid w:val="00574BB4"/>
    <w:rsid w:val="00574FC6"/>
    <w:rsid w:val="00575752"/>
    <w:rsid w:val="00575C44"/>
    <w:rsid w:val="005760B5"/>
    <w:rsid w:val="00576197"/>
    <w:rsid w:val="0057693B"/>
    <w:rsid w:val="005769DE"/>
    <w:rsid w:val="00577BAC"/>
    <w:rsid w:val="00577C24"/>
    <w:rsid w:val="00577F1D"/>
    <w:rsid w:val="00580F6A"/>
    <w:rsid w:val="00581748"/>
    <w:rsid w:val="00581B88"/>
    <w:rsid w:val="00581D69"/>
    <w:rsid w:val="005821FE"/>
    <w:rsid w:val="00582331"/>
    <w:rsid w:val="00582C36"/>
    <w:rsid w:val="00582C46"/>
    <w:rsid w:val="00582C66"/>
    <w:rsid w:val="0058333F"/>
    <w:rsid w:val="0058398E"/>
    <w:rsid w:val="00583F91"/>
    <w:rsid w:val="00584173"/>
    <w:rsid w:val="0058417D"/>
    <w:rsid w:val="00585060"/>
    <w:rsid w:val="005852E2"/>
    <w:rsid w:val="005853AC"/>
    <w:rsid w:val="005860E8"/>
    <w:rsid w:val="00586113"/>
    <w:rsid w:val="005862DE"/>
    <w:rsid w:val="00586476"/>
    <w:rsid w:val="00586D10"/>
    <w:rsid w:val="00586F7A"/>
    <w:rsid w:val="0058701F"/>
    <w:rsid w:val="00587D63"/>
    <w:rsid w:val="005901E7"/>
    <w:rsid w:val="0059028F"/>
    <w:rsid w:val="00590574"/>
    <w:rsid w:val="00591015"/>
    <w:rsid w:val="005912EE"/>
    <w:rsid w:val="00591570"/>
    <w:rsid w:val="0059171C"/>
    <w:rsid w:val="005917D2"/>
    <w:rsid w:val="005926D6"/>
    <w:rsid w:val="005930FD"/>
    <w:rsid w:val="005931A9"/>
    <w:rsid w:val="0059381D"/>
    <w:rsid w:val="005939DF"/>
    <w:rsid w:val="00594388"/>
    <w:rsid w:val="00594400"/>
    <w:rsid w:val="005947CB"/>
    <w:rsid w:val="00594DDC"/>
    <w:rsid w:val="00595B04"/>
    <w:rsid w:val="00595B54"/>
    <w:rsid w:val="005962C1"/>
    <w:rsid w:val="00596820"/>
    <w:rsid w:val="00597228"/>
    <w:rsid w:val="00597D2B"/>
    <w:rsid w:val="005A0893"/>
    <w:rsid w:val="005A0A14"/>
    <w:rsid w:val="005A0D03"/>
    <w:rsid w:val="005A0EC2"/>
    <w:rsid w:val="005A107B"/>
    <w:rsid w:val="005A117B"/>
    <w:rsid w:val="005A1925"/>
    <w:rsid w:val="005A1A7E"/>
    <w:rsid w:val="005A1C4F"/>
    <w:rsid w:val="005A1EB6"/>
    <w:rsid w:val="005A20FD"/>
    <w:rsid w:val="005A25B3"/>
    <w:rsid w:val="005A29D1"/>
    <w:rsid w:val="005A2B25"/>
    <w:rsid w:val="005A46AB"/>
    <w:rsid w:val="005A4903"/>
    <w:rsid w:val="005A4FFE"/>
    <w:rsid w:val="005A5036"/>
    <w:rsid w:val="005A5D05"/>
    <w:rsid w:val="005A5FD2"/>
    <w:rsid w:val="005A6067"/>
    <w:rsid w:val="005A67B6"/>
    <w:rsid w:val="005A6C80"/>
    <w:rsid w:val="005A6EFF"/>
    <w:rsid w:val="005B0160"/>
    <w:rsid w:val="005B0885"/>
    <w:rsid w:val="005B0900"/>
    <w:rsid w:val="005B0B9C"/>
    <w:rsid w:val="005B0BFD"/>
    <w:rsid w:val="005B0DBF"/>
    <w:rsid w:val="005B1EDC"/>
    <w:rsid w:val="005B2302"/>
    <w:rsid w:val="005B2BF8"/>
    <w:rsid w:val="005B2FB5"/>
    <w:rsid w:val="005B3034"/>
    <w:rsid w:val="005B317C"/>
    <w:rsid w:val="005B3B29"/>
    <w:rsid w:val="005B4750"/>
    <w:rsid w:val="005B5EDB"/>
    <w:rsid w:val="005B62DC"/>
    <w:rsid w:val="005B684F"/>
    <w:rsid w:val="005B75E3"/>
    <w:rsid w:val="005C03F4"/>
    <w:rsid w:val="005C06C9"/>
    <w:rsid w:val="005C0DE7"/>
    <w:rsid w:val="005C1AD9"/>
    <w:rsid w:val="005C1C7F"/>
    <w:rsid w:val="005C1EE6"/>
    <w:rsid w:val="005C306D"/>
    <w:rsid w:val="005C3199"/>
    <w:rsid w:val="005C31B2"/>
    <w:rsid w:val="005C32EE"/>
    <w:rsid w:val="005C3B1E"/>
    <w:rsid w:val="005C41CD"/>
    <w:rsid w:val="005C41D5"/>
    <w:rsid w:val="005C4298"/>
    <w:rsid w:val="005C4947"/>
    <w:rsid w:val="005C494C"/>
    <w:rsid w:val="005C4ACE"/>
    <w:rsid w:val="005C52DF"/>
    <w:rsid w:val="005C555E"/>
    <w:rsid w:val="005C657F"/>
    <w:rsid w:val="005C662C"/>
    <w:rsid w:val="005C794C"/>
    <w:rsid w:val="005D068D"/>
    <w:rsid w:val="005D0FC9"/>
    <w:rsid w:val="005D1181"/>
    <w:rsid w:val="005D12E7"/>
    <w:rsid w:val="005D1EC1"/>
    <w:rsid w:val="005D2375"/>
    <w:rsid w:val="005D27BF"/>
    <w:rsid w:val="005D311B"/>
    <w:rsid w:val="005D3F17"/>
    <w:rsid w:val="005D44B8"/>
    <w:rsid w:val="005D4B6F"/>
    <w:rsid w:val="005D59AB"/>
    <w:rsid w:val="005D5F1C"/>
    <w:rsid w:val="005D5FBE"/>
    <w:rsid w:val="005D6504"/>
    <w:rsid w:val="005D66A7"/>
    <w:rsid w:val="005D6BA2"/>
    <w:rsid w:val="005D6E87"/>
    <w:rsid w:val="005D726C"/>
    <w:rsid w:val="005E06C7"/>
    <w:rsid w:val="005E0FFD"/>
    <w:rsid w:val="005E1566"/>
    <w:rsid w:val="005E26E7"/>
    <w:rsid w:val="005E2A90"/>
    <w:rsid w:val="005E2E64"/>
    <w:rsid w:val="005E362F"/>
    <w:rsid w:val="005E379C"/>
    <w:rsid w:val="005E44E2"/>
    <w:rsid w:val="005E488F"/>
    <w:rsid w:val="005E4E11"/>
    <w:rsid w:val="005E5583"/>
    <w:rsid w:val="005E5681"/>
    <w:rsid w:val="005E5E48"/>
    <w:rsid w:val="005E6000"/>
    <w:rsid w:val="005E6460"/>
    <w:rsid w:val="005E6AE4"/>
    <w:rsid w:val="005E79F0"/>
    <w:rsid w:val="005E7FD1"/>
    <w:rsid w:val="005F08C4"/>
    <w:rsid w:val="005F1783"/>
    <w:rsid w:val="005F18AD"/>
    <w:rsid w:val="005F193C"/>
    <w:rsid w:val="005F2522"/>
    <w:rsid w:val="005F2722"/>
    <w:rsid w:val="005F2AD1"/>
    <w:rsid w:val="005F401B"/>
    <w:rsid w:val="005F591A"/>
    <w:rsid w:val="005F5B0D"/>
    <w:rsid w:val="005F6136"/>
    <w:rsid w:val="005F7649"/>
    <w:rsid w:val="005F7F2F"/>
    <w:rsid w:val="006002B0"/>
    <w:rsid w:val="00600A94"/>
    <w:rsid w:val="00600F09"/>
    <w:rsid w:val="00600F3F"/>
    <w:rsid w:val="0060133B"/>
    <w:rsid w:val="0060166F"/>
    <w:rsid w:val="00601D33"/>
    <w:rsid w:val="00602FE2"/>
    <w:rsid w:val="0060404C"/>
    <w:rsid w:val="00604123"/>
    <w:rsid w:val="006043C3"/>
    <w:rsid w:val="00604715"/>
    <w:rsid w:val="0060497A"/>
    <w:rsid w:val="00604AC2"/>
    <w:rsid w:val="00605847"/>
    <w:rsid w:val="006062E9"/>
    <w:rsid w:val="006065E3"/>
    <w:rsid w:val="00606663"/>
    <w:rsid w:val="00606DB4"/>
    <w:rsid w:val="0060760E"/>
    <w:rsid w:val="006079FC"/>
    <w:rsid w:val="00607AA7"/>
    <w:rsid w:val="00607B48"/>
    <w:rsid w:val="00607CEA"/>
    <w:rsid w:val="00607F05"/>
    <w:rsid w:val="00610505"/>
    <w:rsid w:val="00610777"/>
    <w:rsid w:val="0061080F"/>
    <w:rsid w:val="00610A3B"/>
    <w:rsid w:val="00610B8C"/>
    <w:rsid w:val="00610D1C"/>
    <w:rsid w:val="006116EA"/>
    <w:rsid w:val="00611E35"/>
    <w:rsid w:val="0061203B"/>
    <w:rsid w:val="006124C8"/>
    <w:rsid w:val="006126EE"/>
    <w:rsid w:val="006130B7"/>
    <w:rsid w:val="006133EB"/>
    <w:rsid w:val="006144C7"/>
    <w:rsid w:val="00614702"/>
    <w:rsid w:val="00614933"/>
    <w:rsid w:val="006149D2"/>
    <w:rsid w:val="00614BFB"/>
    <w:rsid w:val="00615686"/>
    <w:rsid w:val="00615A17"/>
    <w:rsid w:val="00615B91"/>
    <w:rsid w:val="00616421"/>
    <w:rsid w:val="00616592"/>
    <w:rsid w:val="006167D0"/>
    <w:rsid w:val="00616AD1"/>
    <w:rsid w:val="00616FEB"/>
    <w:rsid w:val="00617532"/>
    <w:rsid w:val="00620451"/>
    <w:rsid w:val="00620DD2"/>
    <w:rsid w:val="00620F4F"/>
    <w:rsid w:val="00621AD3"/>
    <w:rsid w:val="00621F94"/>
    <w:rsid w:val="006221E1"/>
    <w:rsid w:val="0062347F"/>
    <w:rsid w:val="006235B2"/>
    <w:rsid w:val="00623616"/>
    <w:rsid w:val="00623F3B"/>
    <w:rsid w:val="00624813"/>
    <w:rsid w:val="00624BC6"/>
    <w:rsid w:val="00624E6C"/>
    <w:rsid w:val="00624EC3"/>
    <w:rsid w:val="0062615A"/>
    <w:rsid w:val="006262AC"/>
    <w:rsid w:val="006268CB"/>
    <w:rsid w:val="00626985"/>
    <w:rsid w:val="00626B6A"/>
    <w:rsid w:val="0062703A"/>
    <w:rsid w:val="00630733"/>
    <w:rsid w:val="00630C30"/>
    <w:rsid w:val="00630D7F"/>
    <w:rsid w:val="00630F55"/>
    <w:rsid w:val="0063101A"/>
    <w:rsid w:val="006310D1"/>
    <w:rsid w:val="0063163F"/>
    <w:rsid w:val="00631998"/>
    <w:rsid w:val="00632224"/>
    <w:rsid w:val="00632397"/>
    <w:rsid w:val="00632DE6"/>
    <w:rsid w:val="0063301E"/>
    <w:rsid w:val="006334D8"/>
    <w:rsid w:val="00633E03"/>
    <w:rsid w:val="006345C5"/>
    <w:rsid w:val="00634A0C"/>
    <w:rsid w:val="00634F0F"/>
    <w:rsid w:val="006355E1"/>
    <w:rsid w:val="00635D32"/>
    <w:rsid w:val="00635E2E"/>
    <w:rsid w:val="006361A6"/>
    <w:rsid w:val="006368CB"/>
    <w:rsid w:val="00636BB8"/>
    <w:rsid w:val="00636F50"/>
    <w:rsid w:val="00636F89"/>
    <w:rsid w:val="006375E7"/>
    <w:rsid w:val="00637910"/>
    <w:rsid w:val="00637B82"/>
    <w:rsid w:val="0064009C"/>
    <w:rsid w:val="006408BB"/>
    <w:rsid w:val="00640976"/>
    <w:rsid w:val="00641124"/>
    <w:rsid w:val="00641474"/>
    <w:rsid w:val="006414C5"/>
    <w:rsid w:val="0064196C"/>
    <w:rsid w:val="0064227E"/>
    <w:rsid w:val="00642693"/>
    <w:rsid w:val="006429FA"/>
    <w:rsid w:val="00644574"/>
    <w:rsid w:val="00644B27"/>
    <w:rsid w:val="00645390"/>
    <w:rsid w:val="006453E7"/>
    <w:rsid w:val="0064550A"/>
    <w:rsid w:val="00645984"/>
    <w:rsid w:val="00646364"/>
    <w:rsid w:val="00646459"/>
    <w:rsid w:val="00646CB2"/>
    <w:rsid w:val="00646F11"/>
    <w:rsid w:val="006470DC"/>
    <w:rsid w:val="0064790A"/>
    <w:rsid w:val="006479CD"/>
    <w:rsid w:val="00647E35"/>
    <w:rsid w:val="00650C67"/>
    <w:rsid w:val="00650D3A"/>
    <w:rsid w:val="00651DAD"/>
    <w:rsid w:val="00652843"/>
    <w:rsid w:val="00652D0E"/>
    <w:rsid w:val="00653514"/>
    <w:rsid w:val="006536CC"/>
    <w:rsid w:val="006542DF"/>
    <w:rsid w:val="00655194"/>
    <w:rsid w:val="00656009"/>
    <w:rsid w:val="00656192"/>
    <w:rsid w:val="0065632F"/>
    <w:rsid w:val="006564A1"/>
    <w:rsid w:val="0065680E"/>
    <w:rsid w:val="006573E0"/>
    <w:rsid w:val="00657644"/>
    <w:rsid w:val="00657D07"/>
    <w:rsid w:val="00657DDD"/>
    <w:rsid w:val="00660C9A"/>
    <w:rsid w:val="00661BE4"/>
    <w:rsid w:val="00661DE1"/>
    <w:rsid w:val="006624E6"/>
    <w:rsid w:val="00663650"/>
    <w:rsid w:val="0066422B"/>
    <w:rsid w:val="006643C2"/>
    <w:rsid w:val="00664D8C"/>
    <w:rsid w:val="00665236"/>
    <w:rsid w:val="006656D4"/>
    <w:rsid w:val="00665B28"/>
    <w:rsid w:val="00666C08"/>
    <w:rsid w:val="00667816"/>
    <w:rsid w:val="00667E72"/>
    <w:rsid w:val="00667EFC"/>
    <w:rsid w:val="006705D0"/>
    <w:rsid w:val="006706FE"/>
    <w:rsid w:val="00670BF2"/>
    <w:rsid w:val="00670F79"/>
    <w:rsid w:val="00671148"/>
    <w:rsid w:val="00671272"/>
    <w:rsid w:val="00671371"/>
    <w:rsid w:val="006713F6"/>
    <w:rsid w:val="00672357"/>
    <w:rsid w:val="006725F9"/>
    <w:rsid w:val="00672708"/>
    <w:rsid w:val="00672827"/>
    <w:rsid w:val="00672A44"/>
    <w:rsid w:val="0067357A"/>
    <w:rsid w:val="00673695"/>
    <w:rsid w:val="006739A7"/>
    <w:rsid w:val="00674585"/>
    <w:rsid w:val="00674976"/>
    <w:rsid w:val="00674CA6"/>
    <w:rsid w:val="00674E34"/>
    <w:rsid w:val="00674F5A"/>
    <w:rsid w:val="00675045"/>
    <w:rsid w:val="0067595D"/>
    <w:rsid w:val="00675C71"/>
    <w:rsid w:val="006764A5"/>
    <w:rsid w:val="00676A66"/>
    <w:rsid w:val="00676E83"/>
    <w:rsid w:val="0067712E"/>
    <w:rsid w:val="006779D0"/>
    <w:rsid w:val="00680602"/>
    <w:rsid w:val="00680AE7"/>
    <w:rsid w:val="00680CD3"/>
    <w:rsid w:val="00680D53"/>
    <w:rsid w:val="006819BA"/>
    <w:rsid w:val="00682A27"/>
    <w:rsid w:val="006833A3"/>
    <w:rsid w:val="006834D2"/>
    <w:rsid w:val="00683805"/>
    <w:rsid w:val="006839E7"/>
    <w:rsid w:val="006842EB"/>
    <w:rsid w:val="00684680"/>
    <w:rsid w:val="00685762"/>
    <w:rsid w:val="00685F59"/>
    <w:rsid w:val="006864DB"/>
    <w:rsid w:val="006865D6"/>
    <w:rsid w:val="00686725"/>
    <w:rsid w:val="00687535"/>
    <w:rsid w:val="006878B5"/>
    <w:rsid w:val="006879A6"/>
    <w:rsid w:val="00690653"/>
    <w:rsid w:val="006908FC"/>
    <w:rsid w:val="0069123F"/>
    <w:rsid w:val="00691616"/>
    <w:rsid w:val="006920E5"/>
    <w:rsid w:val="00692B89"/>
    <w:rsid w:val="00692F5E"/>
    <w:rsid w:val="006933C7"/>
    <w:rsid w:val="006933DD"/>
    <w:rsid w:val="00693A9F"/>
    <w:rsid w:val="00693BE1"/>
    <w:rsid w:val="00693CC1"/>
    <w:rsid w:val="00693DC5"/>
    <w:rsid w:val="00694209"/>
    <w:rsid w:val="00694C66"/>
    <w:rsid w:val="00695212"/>
    <w:rsid w:val="006956D8"/>
    <w:rsid w:val="00695E9F"/>
    <w:rsid w:val="00696C20"/>
    <w:rsid w:val="00696E14"/>
    <w:rsid w:val="00696EBB"/>
    <w:rsid w:val="00696EF0"/>
    <w:rsid w:val="00697038"/>
    <w:rsid w:val="00697132"/>
    <w:rsid w:val="00697188"/>
    <w:rsid w:val="00697C7D"/>
    <w:rsid w:val="006A0839"/>
    <w:rsid w:val="006A152C"/>
    <w:rsid w:val="006A1790"/>
    <w:rsid w:val="006A1B01"/>
    <w:rsid w:val="006A1E7C"/>
    <w:rsid w:val="006A23AB"/>
    <w:rsid w:val="006A2FD7"/>
    <w:rsid w:val="006A305F"/>
    <w:rsid w:val="006A3714"/>
    <w:rsid w:val="006A3B8B"/>
    <w:rsid w:val="006A4872"/>
    <w:rsid w:val="006A488B"/>
    <w:rsid w:val="006A55D9"/>
    <w:rsid w:val="006A5E58"/>
    <w:rsid w:val="006A6923"/>
    <w:rsid w:val="006A6B50"/>
    <w:rsid w:val="006A7643"/>
    <w:rsid w:val="006A7C6D"/>
    <w:rsid w:val="006A7E12"/>
    <w:rsid w:val="006A7ED5"/>
    <w:rsid w:val="006B09F0"/>
    <w:rsid w:val="006B0D95"/>
    <w:rsid w:val="006B0FF9"/>
    <w:rsid w:val="006B0FFD"/>
    <w:rsid w:val="006B147A"/>
    <w:rsid w:val="006B17B6"/>
    <w:rsid w:val="006B1E37"/>
    <w:rsid w:val="006B2B13"/>
    <w:rsid w:val="006B2BBD"/>
    <w:rsid w:val="006B2DAC"/>
    <w:rsid w:val="006B34E6"/>
    <w:rsid w:val="006B3DB3"/>
    <w:rsid w:val="006B4A09"/>
    <w:rsid w:val="006B4C43"/>
    <w:rsid w:val="006B4D89"/>
    <w:rsid w:val="006B55CB"/>
    <w:rsid w:val="006B67BD"/>
    <w:rsid w:val="006B6979"/>
    <w:rsid w:val="006B6C5E"/>
    <w:rsid w:val="006B792C"/>
    <w:rsid w:val="006B7AF0"/>
    <w:rsid w:val="006B7C6E"/>
    <w:rsid w:val="006B7FB0"/>
    <w:rsid w:val="006C0448"/>
    <w:rsid w:val="006C0A92"/>
    <w:rsid w:val="006C1A29"/>
    <w:rsid w:val="006C22FA"/>
    <w:rsid w:val="006C2AEA"/>
    <w:rsid w:val="006C2DE4"/>
    <w:rsid w:val="006C3327"/>
    <w:rsid w:val="006C349E"/>
    <w:rsid w:val="006C47E9"/>
    <w:rsid w:val="006C4870"/>
    <w:rsid w:val="006C4FB6"/>
    <w:rsid w:val="006C568B"/>
    <w:rsid w:val="006C5B50"/>
    <w:rsid w:val="006C61AB"/>
    <w:rsid w:val="006C69ED"/>
    <w:rsid w:val="006C6AEB"/>
    <w:rsid w:val="006C70E9"/>
    <w:rsid w:val="006C7278"/>
    <w:rsid w:val="006C7FC2"/>
    <w:rsid w:val="006D045B"/>
    <w:rsid w:val="006D0688"/>
    <w:rsid w:val="006D08D0"/>
    <w:rsid w:val="006D0EA2"/>
    <w:rsid w:val="006D1A81"/>
    <w:rsid w:val="006D1D6B"/>
    <w:rsid w:val="006D230D"/>
    <w:rsid w:val="006D2342"/>
    <w:rsid w:val="006D257A"/>
    <w:rsid w:val="006D2915"/>
    <w:rsid w:val="006D294F"/>
    <w:rsid w:val="006D2B8B"/>
    <w:rsid w:val="006D2C33"/>
    <w:rsid w:val="006D2FC5"/>
    <w:rsid w:val="006D32BC"/>
    <w:rsid w:val="006D354E"/>
    <w:rsid w:val="006D3961"/>
    <w:rsid w:val="006D3A86"/>
    <w:rsid w:val="006D3B8D"/>
    <w:rsid w:val="006D45F2"/>
    <w:rsid w:val="006D4A04"/>
    <w:rsid w:val="006D4DA3"/>
    <w:rsid w:val="006D6415"/>
    <w:rsid w:val="006D6AF2"/>
    <w:rsid w:val="006D6C7E"/>
    <w:rsid w:val="006D6CE0"/>
    <w:rsid w:val="006D6D5E"/>
    <w:rsid w:val="006D762E"/>
    <w:rsid w:val="006D7F24"/>
    <w:rsid w:val="006D7FA6"/>
    <w:rsid w:val="006E02F3"/>
    <w:rsid w:val="006E03A0"/>
    <w:rsid w:val="006E05A2"/>
    <w:rsid w:val="006E0C07"/>
    <w:rsid w:val="006E15B8"/>
    <w:rsid w:val="006E1F22"/>
    <w:rsid w:val="006E220B"/>
    <w:rsid w:val="006E23AE"/>
    <w:rsid w:val="006E258B"/>
    <w:rsid w:val="006E25D8"/>
    <w:rsid w:val="006E26FB"/>
    <w:rsid w:val="006E2D17"/>
    <w:rsid w:val="006E300C"/>
    <w:rsid w:val="006E3162"/>
    <w:rsid w:val="006E3224"/>
    <w:rsid w:val="006E3EEF"/>
    <w:rsid w:val="006E4465"/>
    <w:rsid w:val="006E4BA9"/>
    <w:rsid w:val="006E53F3"/>
    <w:rsid w:val="006E53F7"/>
    <w:rsid w:val="006E5B8C"/>
    <w:rsid w:val="006E6282"/>
    <w:rsid w:val="006E66B0"/>
    <w:rsid w:val="006E6BF2"/>
    <w:rsid w:val="006E6D74"/>
    <w:rsid w:val="006E6F3F"/>
    <w:rsid w:val="006E78C7"/>
    <w:rsid w:val="006E7F5B"/>
    <w:rsid w:val="006F02F0"/>
    <w:rsid w:val="006F06F1"/>
    <w:rsid w:val="006F09F6"/>
    <w:rsid w:val="006F0E6D"/>
    <w:rsid w:val="006F13E7"/>
    <w:rsid w:val="006F1510"/>
    <w:rsid w:val="006F15E8"/>
    <w:rsid w:val="006F273F"/>
    <w:rsid w:val="006F2EFA"/>
    <w:rsid w:val="006F323C"/>
    <w:rsid w:val="006F3600"/>
    <w:rsid w:val="006F3ECB"/>
    <w:rsid w:val="006F48D6"/>
    <w:rsid w:val="006F4C07"/>
    <w:rsid w:val="006F55E9"/>
    <w:rsid w:val="006F57E4"/>
    <w:rsid w:val="006F5C62"/>
    <w:rsid w:val="006F5D58"/>
    <w:rsid w:val="006F65D0"/>
    <w:rsid w:val="006F6CFD"/>
    <w:rsid w:val="006F7A47"/>
    <w:rsid w:val="0070078B"/>
    <w:rsid w:val="00700D4F"/>
    <w:rsid w:val="00700E63"/>
    <w:rsid w:val="00701231"/>
    <w:rsid w:val="00702449"/>
    <w:rsid w:val="007035AB"/>
    <w:rsid w:val="00704A39"/>
    <w:rsid w:val="00704D37"/>
    <w:rsid w:val="007053A5"/>
    <w:rsid w:val="007060B9"/>
    <w:rsid w:val="00706116"/>
    <w:rsid w:val="00706C11"/>
    <w:rsid w:val="00706C9D"/>
    <w:rsid w:val="00706FDB"/>
    <w:rsid w:val="007074B3"/>
    <w:rsid w:val="007107E4"/>
    <w:rsid w:val="00710885"/>
    <w:rsid w:val="00710E8E"/>
    <w:rsid w:val="007116A0"/>
    <w:rsid w:val="00711706"/>
    <w:rsid w:val="00711871"/>
    <w:rsid w:val="007119A2"/>
    <w:rsid w:val="00711ABF"/>
    <w:rsid w:val="00711DFC"/>
    <w:rsid w:val="007123DE"/>
    <w:rsid w:val="007137CB"/>
    <w:rsid w:val="007144BD"/>
    <w:rsid w:val="00714569"/>
    <w:rsid w:val="007145B9"/>
    <w:rsid w:val="007148BA"/>
    <w:rsid w:val="007152A2"/>
    <w:rsid w:val="00715889"/>
    <w:rsid w:val="00716282"/>
    <w:rsid w:val="007162CC"/>
    <w:rsid w:val="007168C2"/>
    <w:rsid w:val="00716E7C"/>
    <w:rsid w:val="00717191"/>
    <w:rsid w:val="0071742A"/>
    <w:rsid w:val="00717913"/>
    <w:rsid w:val="00717E22"/>
    <w:rsid w:val="00720541"/>
    <w:rsid w:val="0072077E"/>
    <w:rsid w:val="00720C23"/>
    <w:rsid w:val="007211DC"/>
    <w:rsid w:val="007216F1"/>
    <w:rsid w:val="00721BD1"/>
    <w:rsid w:val="00722538"/>
    <w:rsid w:val="00722F8A"/>
    <w:rsid w:val="007240A9"/>
    <w:rsid w:val="007242B2"/>
    <w:rsid w:val="0072431E"/>
    <w:rsid w:val="0072466C"/>
    <w:rsid w:val="00725168"/>
    <w:rsid w:val="00725735"/>
    <w:rsid w:val="00725C63"/>
    <w:rsid w:val="00725CD5"/>
    <w:rsid w:val="007267B6"/>
    <w:rsid w:val="00726C8B"/>
    <w:rsid w:val="00726CBC"/>
    <w:rsid w:val="00727E78"/>
    <w:rsid w:val="007304B8"/>
    <w:rsid w:val="007315CB"/>
    <w:rsid w:val="00731A06"/>
    <w:rsid w:val="00731CFF"/>
    <w:rsid w:val="007322DE"/>
    <w:rsid w:val="0073288D"/>
    <w:rsid w:val="00732C4C"/>
    <w:rsid w:val="007337B0"/>
    <w:rsid w:val="00733B71"/>
    <w:rsid w:val="00733FE0"/>
    <w:rsid w:val="00734069"/>
    <w:rsid w:val="007344B5"/>
    <w:rsid w:val="00734502"/>
    <w:rsid w:val="00734E21"/>
    <w:rsid w:val="00734E7C"/>
    <w:rsid w:val="007351E5"/>
    <w:rsid w:val="007356B4"/>
    <w:rsid w:val="00735EED"/>
    <w:rsid w:val="0073626C"/>
    <w:rsid w:val="007367EC"/>
    <w:rsid w:val="0073717E"/>
    <w:rsid w:val="007371F6"/>
    <w:rsid w:val="007378C1"/>
    <w:rsid w:val="00737D43"/>
    <w:rsid w:val="00737E43"/>
    <w:rsid w:val="0074040A"/>
    <w:rsid w:val="00740611"/>
    <w:rsid w:val="007409D3"/>
    <w:rsid w:val="00740B73"/>
    <w:rsid w:val="0074117F"/>
    <w:rsid w:val="007412BE"/>
    <w:rsid w:val="00741F1B"/>
    <w:rsid w:val="00741FC0"/>
    <w:rsid w:val="00742AED"/>
    <w:rsid w:val="00742D98"/>
    <w:rsid w:val="0074557A"/>
    <w:rsid w:val="00745FF9"/>
    <w:rsid w:val="00746302"/>
    <w:rsid w:val="0074634B"/>
    <w:rsid w:val="007465B6"/>
    <w:rsid w:val="00746AB5"/>
    <w:rsid w:val="00746B52"/>
    <w:rsid w:val="00746D6D"/>
    <w:rsid w:val="00746E31"/>
    <w:rsid w:val="00747463"/>
    <w:rsid w:val="00750E45"/>
    <w:rsid w:val="00751821"/>
    <w:rsid w:val="007524E6"/>
    <w:rsid w:val="00752BA7"/>
    <w:rsid w:val="00753325"/>
    <w:rsid w:val="00753479"/>
    <w:rsid w:val="00753607"/>
    <w:rsid w:val="00753CCC"/>
    <w:rsid w:val="00754908"/>
    <w:rsid w:val="00755020"/>
    <w:rsid w:val="007555F1"/>
    <w:rsid w:val="007561E0"/>
    <w:rsid w:val="007565CB"/>
    <w:rsid w:val="00756DC0"/>
    <w:rsid w:val="00756EB1"/>
    <w:rsid w:val="00757312"/>
    <w:rsid w:val="00757340"/>
    <w:rsid w:val="007577A1"/>
    <w:rsid w:val="00757BAF"/>
    <w:rsid w:val="0076077B"/>
    <w:rsid w:val="00760850"/>
    <w:rsid w:val="007608B7"/>
    <w:rsid w:val="00760A35"/>
    <w:rsid w:val="007610CD"/>
    <w:rsid w:val="0076152E"/>
    <w:rsid w:val="00762699"/>
    <w:rsid w:val="00763182"/>
    <w:rsid w:val="007633FA"/>
    <w:rsid w:val="007637BE"/>
    <w:rsid w:val="0076560D"/>
    <w:rsid w:val="00765771"/>
    <w:rsid w:val="00770175"/>
    <w:rsid w:val="00770946"/>
    <w:rsid w:val="00770C01"/>
    <w:rsid w:val="007710AB"/>
    <w:rsid w:val="007710CC"/>
    <w:rsid w:val="00771210"/>
    <w:rsid w:val="007724D4"/>
    <w:rsid w:val="00772C1C"/>
    <w:rsid w:val="00772DF1"/>
    <w:rsid w:val="00773BD3"/>
    <w:rsid w:val="00773D2B"/>
    <w:rsid w:val="00773FB7"/>
    <w:rsid w:val="0077408B"/>
    <w:rsid w:val="00774167"/>
    <w:rsid w:val="00774676"/>
    <w:rsid w:val="007749DA"/>
    <w:rsid w:val="0077612E"/>
    <w:rsid w:val="00776543"/>
    <w:rsid w:val="00776645"/>
    <w:rsid w:val="0077678F"/>
    <w:rsid w:val="00777516"/>
    <w:rsid w:val="00777781"/>
    <w:rsid w:val="00780005"/>
    <w:rsid w:val="00780675"/>
    <w:rsid w:val="0078084E"/>
    <w:rsid w:val="007813E2"/>
    <w:rsid w:val="0078145A"/>
    <w:rsid w:val="00781B32"/>
    <w:rsid w:val="007821DA"/>
    <w:rsid w:val="00782BF2"/>
    <w:rsid w:val="00782D3E"/>
    <w:rsid w:val="00782F8D"/>
    <w:rsid w:val="00783AE2"/>
    <w:rsid w:val="0078423A"/>
    <w:rsid w:val="00785134"/>
    <w:rsid w:val="0078514E"/>
    <w:rsid w:val="00785608"/>
    <w:rsid w:val="00785BF8"/>
    <w:rsid w:val="0078621B"/>
    <w:rsid w:val="00786B4C"/>
    <w:rsid w:val="00786C55"/>
    <w:rsid w:val="00786D09"/>
    <w:rsid w:val="00786F57"/>
    <w:rsid w:val="007903A8"/>
    <w:rsid w:val="0079040A"/>
    <w:rsid w:val="00790E0F"/>
    <w:rsid w:val="007912FF"/>
    <w:rsid w:val="0079138C"/>
    <w:rsid w:val="00791F10"/>
    <w:rsid w:val="00792025"/>
    <w:rsid w:val="00792FC6"/>
    <w:rsid w:val="00793350"/>
    <w:rsid w:val="007935F5"/>
    <w:rsid w:val="00793AB2"/>
    <w:rsid w:val="00793CD3"/>
    <w:rsid w:val="00793E23"/>
    <w:rsid w:val="007948A2"/>
    <w:rsid w:val="00794A42"/>
    <w:rsid w:val="00794DAC"/>
    <w:rsid w:val="00795070"/>
    <w:rsid w:val="0079587D"/>
    <w:rsid w:val="00796CEF"/>
    <w:rsid w:val="007972F7"/>
    <w:rsid w:val="0079789A"/>
    <w:rsid w:val="00797F78"/>
    <w:rsid w:val="007A019C"/>
    <w:rsid w:val="007A025E"/>
    <w:rsid w:val="007A02B7"/>
    <w:rsid w:val="007A0AE3"/>
    <w:rsid w:val="007A0FA3"/>
    <w:rsid w:val="007A25BC"/>
    <w:rsid w:val="007A29FF"/>
    <w:rsid w:val="007A2DE2"/>
    <w:rsid w:val="007A30B4"/>
    <w:rsid w:val="007A3873"/>
    <w:rsid w:val="007A4006"/>
    <w:rsid w:val="007A4C23"/>
    <w:rsid w:val="007A63F5"/>
    <w:rsid w:val="007A6525"/>
    <w:rsid w:val="007A672E"/>
    <w:rsid w:val="007A6DD0"/>
    <w:rsid w:val="007A6F63"/>
    <w:rsid w:val="007A70E3"/>
    <w:rsid w:val="007A73E0"/>
    <w:rsid w:val="007A7584"/>
    <w:rsid w:val="007A7669"/>
    <w:rsid w:val="007B022F"/>
    <w:rsid w:val="007B072B"/>
    <w:rsid w:val="007B0E5E"/>
    <w:rsid w:val="007B1110"/>
    <w:rsid w:val="007B1AF2"/>
    <w:rsid w:val="007B21C6"/>
    <w:rsid w:val="007B263D"/>
    <w:rsid w:val="007B2CC9"/>
    <w:rsid w:val="007B2D6C"/>
    <w:rsid w:val="007B3687"/>
    <w:rsid w:val="007B3D58"/>
    <w:rsid w:val="007B3D80"/>
    <w:rsid w:val="007B3FE8"/>
    <w:rsid w:val="007B59FF"/>
    <w:rsid w:val="007B5D4D"/>
    <w:rsid w:val="007B627A"/>
    <w:rsid w:val="007B63A9"/>
    <w:rsid w:val="007B6433"/>
    <w:rsid w:val="007B646A"/>
    <w:rsid w:val="007B65FF"/>
    <w:rsid w:val="007B6BC0"/>
    <w:rsid w:val="007B6C09"/>
    <w:rsid w:val="007B7069"/>
    <w:rsid w:val="007B71F8"/>
    <w:rsid w:val="007B72C1"/>
    <w:rsid w:val="007B72EC"/>
    <w:rsid w:val="007B763D"/>
    <w:rsid w:val="007B789E"/>
    <w:rsid w:val="007C0138"/>
    <w:rsid w:val="007C02DF"/>
    <w:rsid w:val="007C0547"/>
    <w:rsid w:val="007C0853"/>
    <w:rsid w:val="007C0F68"/>
    <w:rsid w:val="007C24B8"/>
    <w:rsid w:val="007C2C0C"/>
    <w:rsid w:val="007C2EEE"/>
    <w:rsid w:val="007C30DC"/>
    <w:rsid w:val="007C3843"/>
    <w:rsid w:val="007C3926"/>
    <w:rsid w:val="007C3950"/>
    <w:rsid w:val="007C4698"/>
    <w:rsid w:val="007C492B"/>
    <w:rsid w:val="007C4BD0"/>
    <w:rsid w:val="007C59B8"/>
    <w:rsid w:val="007C59F2"/>
    <w:rsid w:val="007C659E"/>
    <w:rsid w:val="007C6C87"/>
    <w:rsid w:val="007C76AD"/>
    <w:rsid w:val="007C78E9"/>
    <w:rsid w:val="007C7949"/>
    <w:rsid w:val="007D0422"/>
    <w:rsid w:val="007D0B0B"/>
    <w:rsid w:val="007D0CDB"/>
    <w:rsid w:val="007D14EA"/>
    <w:rsid w:val="007D166E"/>
    <w:rsid w:val="007D1C65"/>
    <w:rsid w:val="007D1DCE"/>
    <w:rsid w:val="007D2239"/>
    <w:rsid w:val="007D240B"/>
    <w:rsid w:val="007D24CF"/>
    <w:rsid w:val="007D2A6F"/>
    <w:rsid w:val="007D2D3D"/>
    <w:rsid w:val="007D2DDD"/>
    <w:rsid w:val="007D3279"/>
    <w:rsid w:val="007D32C2"/>
    <w:rsid w:val="007D358A"/>
    <w:rsid w:val="007D35F8"/>
    <w:rsid w:val="007D4655"/>
    <w:rsid w:val="007D4810"/>
    <w:rsid w:val="007D4F3C"/>
    <w:rsid w:val="007D518C"/>
    <w:rsid w:val="007D6595"/>
    <w:rsid w:val="007D6758"/>
    <w:rsid w:val="007D6AFE"/>
    <w:rsid w:val="007D6F12"/>
    <w:rsid w:val="007D76E9"/>
    <w:rsid w:val="007D7856"/>
    <w:rsid w:val="007E02E2"/>
    <w:rsid w:val="007E13AC"/>
    <w:rsid w:val="007E184A"/>
    <w:rsid w:val="007E190F"/>
    <w:rsid w:val="007E1B75"/>
    <w:rsid w:val="007E2917"/>
    <w:rsid w:val="007E36D8"/>
    <w:rsid w:val="007E400D"/>
    <w:rsid w:val="007E413F"/>
    <w:rsid w:val="007E4475"/>
    <w:rsid w:val="007E4790"/>
    <w:rsid w:val="007E4F05"/>
    <w:rsid w:val="007E5315"/>
    <w:rsid w:val="007E56CD"/>
    <w:rsid w:val="007E66F6"/>
    <w:rsid w:val="007E711A"/>
    <w:rsid w:val="007E769C"/>
    <w:rsid w:val="007E773F"/>
    <w:rsid w:val="007E77EF"/>
    <w:rsid w:val="007E7899"/>
    <w:rsid w:val="007F0304"/>
    <w:rsid w:val="007F12AF"/>
    <w:rsid w:val="007F130D"/>
    <w:rsid w:val="007F1961"/>
    <w:rsid w:val="007F1CF5"/>
    <w:rsid w:val="007F1D18"/>
    <w:rsid w:val="007F1D85"/>
    <w:rsid w:val="007F1FA1"/>
    <w:rsid w:val="007F2008"/>
    <w:rsid w:val="007F20BB"/>
    <w:rsid w:val="007F21D3"/>
    <w:rsid w:val="007F2654"/>
    <w:rsid w:val="007F3BCF"/>
    <w:rsid w:val="007F455E"/>
    <w:rsid w:val="007F50E4"/>
    <w:rsid w:val="007F53C1"/>
    <w:rsid w:val="007F556F"/>
    <w:rsid w:val="007F56B7"/>
    <w:rsid w:val="007F5CD4"/>
    <w:rsid w:val="007F5D33"/>
    <w:rsid w:val="007F6000"/>
    <w:rsid w:val="007F6529"/>
    <w:rsid w:val="007F671F"/>
    <w:rsid w:val="007F6C16"/>
    <w:rsid w:val="007F76BB"/>
    <w:rsid w:val="007F77F8"/>
    <w:rsid w:val="007F78F1"/>
    <w:rsid w:val="007F7913"/>
    <w:rsid w:val="007F7BC4"/>
    <w:rsid w:val="0080045C"/>
    <w:rsid w:val="008005B5"/>
    <w:rsid w:val="008009AF"/>
    <w:rsid w:val="00800AD5"/>
    <w:rsid w:val="008011A4"/>
    <w:rsid w:val="00801593"/>
    <w:rsid w:val="008015BC"/>
    <w:rsid w:val="00801C52"/>
    <w:rsid w:val="00803D80"/>
    <w:rsid w:val="00803ED7"/>
    <w:rsid w:val="00804067"/>
    <w:rsid w:val="00804BA6"/>
    <w:rsid w:val="00804BAF"/>
    <w:rsid w:val="00804CF5"/>
    <w:rsid w:val="00804D5E"/>
    <w:rsid w:val="00805279"/>
    <w:rsid w:val="00805409"/>
    <w:rsid w:val="008055AE"/>
    <w:rsid w:val="00805F0F"/>
    <w:rsid w:val="008063AA"/>
    <w:rsid w:val="008064E2"/>
    <w:rsid w:val="00806831"/>
    <w:rsid w:val="00806843"/>
    <w:rsid w:val="008068B8"/>
    <w:rsid w:val="008071FC"/>
    <w:rsid w:val="00807887"/>
    <w:rsid w:val="00807DF1"/>
    <w:rsid w:val="00810807"/>
    <w:rsid w:val="00810D70"/>
    <w:rsid w:val="008116C7"/>
    <w:rsid w:val="00811EB9"/>
    <w:rsid w:val="00812230"/>
    <w:rsid w:val="00812F9A"/>
    <w:rsid w:val="00814149"/>
    <w:rsid w:val="0081436E"/>
    <w:rsid w:val="008143BD"/>
    <w:rsid w:val="0081446F"/>
    <w:rsid w:val="00814775"/>
    <w:rsid w:val="0081609A"/>
    <w:rsid w:val="00816F28"/>
    <w:rsid w:val="008176EF"/>
    <w:rsid w:val="00817C35"/>
    <w:rsid w:val="008207B2"/>
    <w:rsid w:val="008211E6"/>
    <w:rsid w:val="008212AD"/>
    <w:rsid w:val="008216C6"/>
    <w:rsid w:val="008216DF"/>
    <w:rsid w:val="0082208B"/>
    <w:rsid w:val="008220DB"/>
    <w:rsid w:val="0082224E"/>
    <w:rsid w:val="008222A4"/>
    <w:rsid w:val="00822665"/>
    <w:rsid w:val="00822E5E"/>
    <w:rsid w:val="0082340A"/>
    <w:rsid w:val="0082343F"/>
    <w:rsid w:val="008234DB"/>
    <w:rsid w:val="00823B6A"/>
    <w:rsid w:val="00824700"/>
    <w:rsid w:val="00825154"/>
    <w:rsid w:val="008255BC"/>
    <w:rsid w:val="00825D25"/>
    <w:rsid w:val="00826E2B"/>
    <w:rsid w:val="008277E9"/>
    <w:rsid w:val="008277FB"/>
    <w:rsid w:val="00827837"/>
    <w:rsid w:val="008302D3"/>
    <w:rsid w:val="00830392"/>
    <w:rsid w:val="00830600"/>
    <w:rsid w:val="008306EE"/>
    <w:rsid w:val="00830AB7"/>
    <w:rsid w:val="00830F32"/>
    <w:rsid w:val="00830FE5"/>
    <w:rsid w:val="00831B02"/>
    <w:rsid w:val="00831D0C"/>
    <w:rsid w:val="00832042"/>
    <w:rsid w:val="008324D4"/>
    <w:rsid w:val="00832E71"/>
    <w:rsid w:val="008334E6"/>
    <w:rsid w:val="00833BE2"/>
    <w:rsid w:val="00833BEC"/>
    <w:rsid w:val="00834EF3"/>
    <w:rsid w:val="00834F92"/>
    <w:rsid w:val="0083591F"/>
    <w:rsid w:val="00835970"/>
    <w:rsid w:val="00835FB2"/>
    <w:rsid w:val="00836665"/>
    <w:rsid w:val="00836D8D"/>
    <w:rsid w:val="00836F92"/>
    <w:rsid w:val="00837F9B"/>
    <w:rsid w:val="00840469"/>
    <w:rsid w:val="008405C3"/>
    <w:rsid w:val="00841A9B"/>
    <w:rsid w:val="00841C5A"/>
    <w:rsid w:val="00842FA8"/>
    <w:rsid w:val="0084337B"/>
    <w:rsid w:val="008433FD"/>
    <w:rsid w:val="008435E7"/>
    <w:rsid w:val="00844128"/>
    <w:rsid w:val="008443EF"/>
    <w:rsid w:val="00845654"/>
    <w:rsid w:val="00846040"/>
    <w:rsid w:val="00846D77"/>
    <w:rsid w:val="00846E3B"/>
    <w:rsid w:val="00847960"/>
    <w:rsid w:val="00850127"/>
    <w:rsid w:val="00850168"/>
    <w:rsid w:val="00850338"/>
    <w:rsid w:val="00850A93"/>
    <w:rsid w:val="00850B08"/>
    <w:rsid w:val="00851286"/>
    <w:rsid w:val="00851AAA"/>
    <w:rsid w:val="0085220F"/>
    <w:rsid w:val="00853033"/>
    <w:rsid w:val="00853ABA"/>
    <w:rsid w:val="00854577"/>
    <w:rsid w:val="00854B36"/>
    <w:rsid w:val="00854C24"/>
    <w:rsid w:val="00854E83"/>
    <w:rsid w:val="0085535A"/>
    <w:rsid w:val="00855531"/>
    <w:rsid w:val="00855577"/>
    <w:rsid w:val="00855707"/>
    <w:rsid w:val="00855E0A"/>
    <w:rsid w:val="00855F04"/>
    <w:rsid w:val="00855F47"/>
    <w:rsid w:val="00856807"/>
    <w:rsid w:val="00860267"/>
    <w:rsid w:val="00861825"/>
    <w:rsid w:val="00861AF2"/>
    <w:rsid w:val="00861FAA"/>
    <w:rsid w:val="008626F8"/>
    <w:rsid w:val="00862AAD"/>
    <w:rsid w:val="00863E5C"/>
    <w:rsid w:val="00864A60"/>
    <w:rsid w:val="00865257"/>
    <w:rsid w:val="00866E8A"/>
    <w:rsid w:val="00867DA7"/>
    <w:rsid w:val="0087085C"/>
    <w:rsid w:val="00871143"/>
    <w:rsid w:val="00872077"/>
    <w:rsid w:val="00872A19"/>
    <w:rsid w:val="00873083"/>
    <w:rsid w:val="0087320D"/>
    <w:rsid w:val="008736CC"/>
    <w:rsid w:val="00874AFA"/>
    <w:rsid w:val="00874D54"/>
    <w:rsid w:val="00874F72"/>
    <w:rsid w:val="00875068"/>
    <w:rsid w:val="0087506D"/>
    <w:rsid w:val="00875418"/>
    <w:rsid w:val="0087581C"/>
    <w:rsid w:val="00875B71"/>
    <w:rsid w:val="00876141"/>
    <w:rsid w:val="00876622"/>
    <w:rsid w:val="00876CC4"/>
    <w:rsid w:val="00876D7D"/>
    <w:rsid w:val="00877137"/>
    <w:rsid w:val="008776DA"/>
    <w:rsid w:val="008777E1"/>
    <w:rsid w:val="00877E4A"/>
    <w:rsid w:val="008801CF"/>
    <w:rsid w:val="008801FE"/>
    <w:rsid w:val="0088036B"/>
    <w:rsid w:val="008805C2"/>
    <w:rsid w:val="00880780"/>
    <w:rsid w:val="0088103D"/>
    <w:rsid w:val="0088103F"/>
    <w:rsid w:val="00881267"/>
    <w:rsid w:val="0088160F"/>
    <w:rsid w:val="0088178E"/>
    <w:rsid w:val="00881AAD"/>
    <w:rsid w:val="008822F3"/>
    <w:rsid w:val="0088249E"/>
    <w:rsid w:val="0088263D"/>
    <w:rsid w:val="00882FFD"/>
    <w:rsid w:val="00884DB7"/>
    <w:rsid w:val="00885BDB"/>
    <w:rsid w:val="00886182"/>
    <w:rsid w:val="00886C27"/>
    <w:rsid w:val="00886F8F"/>
    <w:rsid w:val="00887447"/>
    <w:rsid w:val="0088776F"/>
    <w:rsid w:val="008902CB"/>
    <w:rsid w:val="008904B6"/>
    <w:rsid w:val="00890E71"/>
    <w:rsid w:val="008911B3"/>
    <w:rsid w:val="00891C73"/>
    <w:rsid w:val="00892092"/>
    <w:rsid w:val="00892CBF"/>
    <w:rsid w:val="00893899"/>
    <w:rsid w:val="008941AB"/>
    <w:rsid w:val="008950A0"/>
    <w:rsid w:val="00895DE8"/>
    <w:rsid w:val="00896035"/>
    <w:rsid w:val="00896A73"/>
    <w:rsid w:val="00897121"/>
    <w:rsid w:val="0089756F"/>
    <w:rsid w:val="008A01F6"/>
    <w:rsid w:val="008A046F"/>
    <w:rsid w:val="008A12DA"/>
    <w:rsid w:val="008A1419"/>
    <w:rsid w:val="008A1969"/>
    <w:rsid w:val="008A1D99"/>
    <w:rsid w:val="008A2B43"/>
    <w:rsid w:val="008A2B60"/>
    <w:rsid w:val="008A2DF0"/>
    <w:rsid w:val="008A315D"/>
    <w:rsid w:val="008A382E"/>
    <w:rsid w:val="008A3968"/>
    <w:rsid w:val="008A3BFE"/>
    <w:rsid w:val="008A3EA3"/>
    <w:rsid w:val="008A42D8"/>
    <w:rsid w:val="008A4AE8"/>
    <w:rsid w:val="008A5971"/>
    <w:rsid w:val="008A5E21"/>
    <w:rsid w:val="008A6314"/>
    <w:rsid w:val="008A6CB4"/>
    <w:rsid w:val="008A766A"/>
    <w:rsid w:val="008B0E22"/>
    <w:rsid w:val="008B13D1"/>
    <w:rsid w:val="008B1598"/>
    <w:rsid w:val="008B195D"/>
    <w:rsid w:val="008B196D"/>
    <w:rsid w:val="008B19BD"/>
    <w:rsid w:val="008B1C6F"/>
    <w:rsid w:val="008B2039"/>
    <w:rsid w:val="008B23C5"/>
    <w:rsid w:val="008B29DF"/>
    <w:rsid w:val="008B2CD0"/>
    <w:rsid w:val="008B489F"/>
    <w:rsid w:val="008B48EB"/>
    <w:rsid w:val="008B5B43"/>
    <w:rsid w:val="008B63AC"/>
    <w:rsid w:val="008B6A65"/>
    <w:rsid w:val="008B6B12"/>
    <w:rsid w:val="008B6C5C"/>
    <w:rsid w:val="008B764C"/>
    <w:rsid w:val="008C017A"/>
    <w:rsid w:val="008C06E9"/>
    <w:rsid w:val="008C0ABC"/>
    <w:rsid w:val="008C0D2A"/>
    <w:rsid w:val="008C0EF6"/>
    <w:rsid w:val="008C0F5D"/>
    <w:rsid w:val="008C12F7"/>
    <w:rsid w:val="008C13A0"/>
    <w:rsid w:val="008C15E1"/>
    <w:rsid w:val="008C1632"/>
    <w:rsid w:val="008C1B75"/>
    <w:rsid w:val="008C2073"/>
    <w:rsid w:val="008C2105"/>
    <w:rsid w:val="008C2EBB"/>
    <w:rsid w:val="008C3142"/>
    <w:rsid w:val="008C3217"/>
    <w:rsid w:val="008C323D"/>
    <w:rsid w:val="008C38F6"/>
    <w:rsid w:val="008C3DAA"/>
    <w:rsid w:val="008C4ECE"/>
    <w:rsid w:val="008C51C8"/>
    <w:rsid w:val="008C54B2"/>
    <w:rsid w:val="008C5E10"/>
    <w:rsid w:val="008C6BDB"/>
    <w:rsid w:val="008C7117"/>
    <w:rsid w:val="008C7408"/>
    <w:rsid w:val="008C7D5B"/>
    <w:rsid w:val="008D00B2"/>
    <w:rsid w:val="008D0D62"/>
    <w:rsid w:val="008D0EB3"/>
    <w:rsid w:val="008D1003"/>
    <w:rsid w:val="008D106A"/>
    <w:rsid w:val="008D21F1"/>
    <w:rsid w:val="008D26E9"/>
    <w:rsid w:val="008D2713"/>
    <w:rsid w:val="008D2730"/>
    <w:rsid w:val="008D27B1"/>
    <w:rsid w:val="008D27E7"/>
    <w:rsid w:val="008D2D27"/>
    <w:rsid w:val="008D3CF3"/>
    <w:rsid w:val="008D4CCC"/>
    <w:rsid w:val="008D4DD0"/>
    <w:rsid w:val="008D5640"/>
    <w:rsid w:val="008D5724"/>
    <w:rsid w:val="008D58EB"/>
    <w:rsid w:val="008D608A"/>
    <w:rsid w:val="008D6CC8"/>
    <w:rsid w:val="008D6E42"/>
    <w:rsid w:val="008D6F07"/>
    <w:rsid w:val="008D7B01"/>
    <w:rsid w:val="008D7C76"/>
    <w:rsid w:val="008E00F9"/>
    <w:rsid w:val="008E0194"/>
    <w:rsid w:val="008E0C9C"/>
    <w:rsid w:val="008E133B"/>
    <w:rsid w:val="008E16C3"/>
    <w:rsid w:val="008E1E99"/>
    <w:rsid w:val="008E22D5"/>
    <w:rsid w:val="008E22DB"/>
    <w:rsid w:val="008E24CE"/>
    <w:rsid w:val="008E2C0D"/>
    <w:rsid w:val="008E340C"/>
    <w:rsid w:val="008E3504"/>
    <w:rsid w:val="008E3A41"/>
    <w:rsid w:val="008E4508"/>
    <w:rsid w:val="008E4DB0"/>
    <w:rsid w:val="008E5872"/>
    <w:rsid w:val="008E58C1"/>
    <w:rsid w:val="008E58EB"/>
    <w:rsid w:val="008E651C"/>
    <w:rsid w:val="008E7D80"/>
    <w:rsid w:val="008F0A22"/>
    <w:rsid w:val="008F0FEA"/>
    <w:rsid w:val="008F12DE"/>
    <w:rsid w:val="008F14E6"/>
    <w:rsid w:val="008F199B"/>
    <w:rsid w:val="008F1AB1"/>
    <w:rsid w:val="008F2742"/>
    <w:rsid w:val="008F3964"/>
    <w:rsid w:val="008F4137"/>
    <w:rsid w:val="008F4716"/>
    <w:rsid w:val="008F475C"/>
    <w:rsid w:val="008F49B8"/>
    <w:rsid w:val="008F529E"/>
    <w:rsid w:val="008F5B2B"/>
    <w:rsid w:val="008F5F1E"/>
    <w:rsid w:val="008F60D3"/>
    <w:rsid w:val="008F63FB"/>
    <w:rsid w:val="008F6411"/>
    <w:rsid w:val="008F6B13"/>
    <w:rsid w:val="008F6C40"/>
    <w:rsid w:val="008F6F60"/>
    <w:rsid w:val="008F710A"/>
    <w:rsid w:val="008F796A"/>
    <w:rsid w:val="008F7D0B"/>
    <w:rsid w:val="008F7E9A"/>
    <w:rsid w:val="0090043A"/>
    <w:rsid w:val="00900695"/>
    <w:rsid w:val="009009E3"/>
    <w:rsid w:val="00900F7C"/>
    <w:rsid w:val="00901203"/>
    <w:rsid w:val="00901340"/>
    <w:rsid w:val="009014B3"/>
    <w:rsid w:val="00901C6E"/>
    <w:rsid w:val="00901CCE"/>
    <w:rsid w:val="00902587"/>
    <w:rsid w:val="0090341E"/>
    <w:rsid w:val="00903629"/>
    <w:rsid w:val="00903BD8"/>
    <w:rsid w:val="00903D36"/>
    <w:rsid w:val="00903F11"/>
    <w:rsid w:val="00904424"/>
    <w:rsid w:val="00904447"/>
    <w:rsid w:val="00904577"/>
    <w:rsid w:val="0090463A"/>
    <w:rsid w:val="0090547A"/>
    <w:rsid w:val="009055ED"/>
    <w:rsid w:val="00905BFC"/>
    <w:rsid w:val="009060F1"/>
    <w:rsid w:val="0090692C"/>
    <w:rsid w:val="009073B7"/>
    <w:rsid w:val="0090787B"/>
    <w:rsid w:val="00907D95"/>
    <w:rsid w:val="0091066B"/>
    <w:rsid w:val="009107E3"/>
    <w:rsid w:val="00910984"/>
    <w:rsid w:val="00910E38"/>
    <w:rsid w:val="00911E13"/>
    <w:rsid w:val="009121C1"/>
    <w:rsid w:val="009123B9"/>
    <w:rsid w:val="00912851"/>
    <w:rsid w:val="0091347F"/>
    <w:rsid w:val="00913BFB"/>
    <w:rsid w:val="00913FBF"/>
    <w:rsid w:val="00914108"/>
    <w:rsid w:val="00914B11"/>
    <w:rsid w:val="009151CA"/>
    <w:rsid w:val="00915AAD"/>
    <w:rsid w:val="009167F3"/>
    <w:rsid w:val="00916967"/>
    <w:rsid w:val="0091719A"/>
    <w:rsid w:val="009179C8"/>
    <w:rsid w:val="00920260"/>
    <w:rsid w:val="00920510"/>
    <w:rsid w:val="009208AD"/>
    <w:rsid w:val="00920A0B"/>
    <w:rsid w:val="009215FC"/>
    <w:rsid w:val="00921E82"/>
    <w:rsid w:val="00922644"/>
    <w:rsid w:val="0092285F"/>
    <w:rsid w:val="00922EF6"/>
    <w:rsid w:val="00924C83"/>
    <w:rsid w:val="00924FEE"/>
    <w:rsid w:val="009250B1"/>
    <w:rsid w:val="00925213"/>
    <w:rsid w:val="0092577A"/>
    <w:rsid w:val="009258DA"/>
    <w:rsid w:val="009259A6"/>
    <w:rsid w:val="00925AD2"/>
    <w:rsid w:val="00925CDC"/>
    <w:rsid w:val="009260F5"/>
    <w:rsid w:val="00926758"/>
    <w:rsid w:val="00926768"/>
    <w:rsid w:val="00927609"/>
    <w:rsid w:val="0092760B"/>
    <w:rsid w:val="00927A6E"/>
    <w:rsid w:val="009300E9"/>
    <w:rsid w:val="00930183"/>
    <w:rsid w:val="009301D6"/>
    <w:rsid w:val="00930EEB"/>
    <w:rsid w:val="00931227"/>
    <w:rsid w:val="009315C3"/>
    <w:rsid w:val="0093250B"/>
    <w:rsid w:val="00932BD2"/>
    <w:rsid w:val="00933C2A"/>
    <w:rsid w:val="0093439D"/>
    <w:rsid w:val="00934F3D"/>
    <w:rsid w:val="0093553B"/>
    <w:rsid w:val="00936604"/>
    <w:rsid w:val="009366AA"/>
    <w:rsid w:val="00936903"/>
    <w:rsid w:val="00936BAD"/>
    <w:rsid w:val="00936DD7"/>
    <w:rsid w:val="009372EB"/>
    <w:rsid w:val="00940224"/>
    <w:rsid w:val="0094058A"/>
    <w:rsid w:val="009405F7"/>
    <w:rsid w:val="009409F0"/>
    <w:rsid w:val="00941006"/>
    <w:rsid w:val="0094122E"/>
    <w:rsid w:val="00941743"/>
    <w:rsid w:val="009418E0"/>
    <w:rsid w:val="00941A91"/>
    <w:rsid w:val="00941B7B"/>
    <w:rsid w:val="00942326"/>
    <w:rsid w:val="0094242E"/>
    <w:rsid w:val="00942585"/>
    <w:rsid w:val="00942BBB"/>
    <w:rsid w:val="00942F0F"/>
    <w:rsid w:val="00943357"/>
    <w:rsid w:val="00943382"/>
    <w:rsid w:val="00943770"/>
    <w:rsid w:val="00943C92"/>
    <w:rsid w:val="00943D84"/>
    <w:rsid w:val="00944E4F"/>
    <w:rsid w:val="00945F15"/>
    <w:rsid w:val="00945FF2"/>
    <w:rsid w:val="00946431"/>
    <w:rsid w:val="00947765"/>
    <w:rsid w:val="009478AF"/>
    <w:rsid w:val="0094795A"/>
    <w:rsid w:val="00950585"/>
    <w:rsid w:val="009508E7"/>
    <w:rsid w:val="00950D8E"/>
    <w:rsid w:val="00951626"/>
    <w:rsid w:val="0095186E"/>
    <w:rsid w:val="00951C89"/>
    <w:rsid w:val="00951C8C"/>
    <w:rsid w:val="0095230A"/>
    <w:rsid w:val="009524D4"/>
    <w:rsid w:val="00952923"/>
    <w:rsid w:val="00953054"/>
    <w:rsid w:val="0095348A"/>
    <w:rsid w:val="00954683"/>
    <w:rsid w:val="00954931"/>
    <w:rsid w:val="00954C2B"/>
    <w:rsid w:val="009553E5"/>
    <w:rsid w:val="0095593A"/>
    <w:rsid w:val="00955D89"/>
    <w:rsid w:val="009568CA"/>
    <w:rsid w:val="0095777B"/>
    <w:rsid w:val="0095786C"/>
    <w:rsid w:val="00957E45"/>
    <w:rsid w:val="0096007D"/>
    <w:rsid w:val="00960578"/>
    <w:rsid w:val="00960928"/>
    <w:rsid w:val="0096093B"/>
    <w:rsid w:val="00960BAE"/>
    <w:rsid w:val="009616DE"/>
    <w:rsid w:val="00962089"/>
    <w:rsid w:val="0096224B"/>
    <w:rsid w:val="009623FD"/>
    <w:rsid w:val="00963061"/>
    <w:rsid w:val="00963453"/>
    <w:rsid w:val="00963499"/>
    <w:rsid w:val="009639FB"/>
    <w:rsid w:val="00963B6B"/>
    <w:rsid w:val="0096448A"/>
    <w:rsid w:val="00964B73"/>
    <w:rsid w:val="00964BF8"/>
    <w:rsid w:val="0096521E"/>
    <w:rsid w:val="0096528E"/>
    <w:rsid w:val="00965488"/>
    <w:rsid w:val="009654A4"/>
    <w:rsid w:val="00965512"/>
    <w:rsid w:val="00965A48"/>
    <w:rsid w:val="00965C53"/>
    <w:rsid w:val="009663A3"/>
    <w:rsid w:val="0096684C"/>
    <w:rsid w:val="00966901"/>
    <w:rsid w:val="00966A8D"/>
    <w:rsid w:val="00966D08"/>
    <w:rsid w:val="009677D6"/>
    <w:rsid w:val="009700AC"/>
    <w:rsid w:val="00970BBE"/>
    <w:rsid w:val="00970C2E"/>
    <w:rsid w:val="00970CE5"/>
    <w:rsid w:val="00970DC9"/>
    <w:rsid w:val="00971523"/>
    <w:rsid w:val="00971B7C"/>
    <w:rsid w:val="00972289"/>
    <w:rsid w:val="0097285A"/>
    <w:rsid w:val="00972A11"/>
    <w:rsid w:val="00972C27"/>
    <w:rsid w:val="00972DA3"/>
    <w:rsid w:val="00973714"/>
    <w:rsid w:val="00973855"/>
    <w:rsid w:val="0097469D"/>
    <w:rsid w:val="0097550B"/>
    <w:rsid w:val="00975FB3"/>
    <w:rsid w:val="009767EA"/>
    <w:rsid w:val="00976A75"/>
    <w:rsid w:val="009773EE"/>
    <w:rsid w:val="009774E5"/>
    <w:rsid w:val="00977CB3"/>
    <w:rsid w:val="00981475"/>
    <w:rsid w:val="00982248"/>
    <w:rsid w:val="009827D7"/>
    <w:rsid w:val="009828E4"/>
    <w:rsid w:val="00983062"/>
    <w:rsid w:val="009833C5"/>
    <w:rsid w:val="00983522"/>
    <w:rsid w:val="0098363E"/>
    <w:rsid w:val="00984957"/>
    <w:rsid w:val="00984A98"/>
    <w:rsid w:val="00984E15"/>
    <w:rsid w:val="00985AC5"/>
    <w:rsid w:val="0098616A"/>
    <w:rsid w:val="00986490"/>
    <w:rsid w:val="009865B1"/>
    <w:rsid w:val="0098660B"/>
    <w:rsid w:val="00986701"/>
    <w:rsid w:val="00986AC7"/>
    <w:rsid w:val="00986EE4"/>
    <w:rsid w:val="0098723C"/>
    <w:rsid w:val="0098758A"/>
    <w:rsid w:val="00987DBC"/>
    <w:rsid w:val="0099067C"/>
    <w:rsid w:val="009908D8"/>
    <w:rsid w:val="00990F2D"/>
    <w:rsid w:val="00991AA5"/>
    <w:rsid w:val="0099204E"/>
    <w:rsid w:val="00992457"/>
    <w:rsid w:val="00992765"/>
    <w:rsid w:val="00992853"/>
    <w:rsid w:val="00993882"/>
    <w:rsid w:val="00993A75"/>
    <w:rsid w:val="00993AB7"/>
    <w:rsid w:val="00993AD3"/>
    <w:rsid w:val="00993C38"/>
    <w:rsid w:val="00993D72"/>
    <w:rsid w:val="009941B4"/>
    <w:rsid w:val="00994659"/>
    <w:rsid w:val="0099556E"/>
    <w:rsid w:val="00995E12"/>
    <w:rsid w:val="00996C82"/>
    <w:rsid w:val="0099711C"/>
    <w:rsid w:val="00997374"/>
    <w:rsid w:val="009973A3"/>
    <w:rsid w:val="0099782D"/>
    <w:rsid w:val="009979CF"/>
    <w:rsid w:val="00997DBC"/>
    <w:rsid w:val="009A013A"/>
    <w:rsid w:val="009A022D"/>
    <w:rsid w:val="009A0E24"/>
    <w:rsid w:val="009A13F0"/>
    <w:rsid w:val="009A1A8B"/>
    <w:rsid w:val="009A203D"/>
    <w:rsid w:val="009A2B88"/>
    <w:rsid w:val="009A2BA5"/>
    <w:rsid w:val="009A3A5D"/>
    <w:rsid w:val="009A3ECC"/>
    <w:rsid w:val="009A4AB3"/>
    <w:rsid w:val="009A4EE0"/>
    <w:rsid w:val="009A563D"/>
    <w:rsid w:val="009A57CB"/>
    <w:rsid w:val="009A61B2"/>
    <w:rsid w:val="009A6912"/>
    <w:rsid w:val="009A71BC"/>
    <w:rsid w:val="009A7694"/>
    <w:rsid w:val="009A79C9"/>
    <w:rsid w:val="009A7AE1"/>
    <w:rsid w:val="009A7BCB"/>
    <w:rsid w:val="009B08F1"/>
    <w:rsid w:val="009B09B7"/>
    <w:rsid w:val="009B1274"/>
    <w:rsid w:val="009B15B9"/>
    <w:rsid w:val="009B167C"/>
    <w:rsid w:val="009B273D"/>
    <w:rsid w:val="009B291D"/>
    <w:rsid w:val="009B29E0"/>
    <w:rsid w:val="009B2D91"/>
    <w:rsid w:val="009B3008"/>
    <w:rsid w:val="009B37DB"/>
    <w:rsid w:val="009B3A02"/>
    <w:rsid w:val="009B4228"/>
    <w:rsid w:val="009B42EE"/>
    <w:rsid w:val="009B4BD9"/>
    <w:rsid w:val="009B4D99"/>
    <w:rsid w:val="009B5253"/>
    <w:rsid w:val="009B5435"/>
    <w:rsid w:val="009B5A9E"/>
    <w:rsid w:val="009B5BE1"/>
    <w:rsid w:val="009B60F9"/>
    <w:rsid w:val="009B61A1"/>
    <w:rsid w:val="009B6A38"/>
    <w:rsid w:val="009B7419"/>
    <w:rsid w:val="009B7D22"/>
    <w:rsid w:val="009B7D2B"/>
    <w:rsid w:val="009B7E42"/>
    <w:rsid w:val="009B7ED4"/>
    <w:rsid w:val="009C02D8"/>
    <w:rsid w:val="009C08E2"/>
    <w:rsid w:val="009C0D9E"/>
    <w:rsid w:val="009C0F7D"/>
    <w:rsid w:val="009C1248"/>
    <w:rsid w:val="009C1967"/>
    <w:rsid w:val="009C1DE8"/>
    <w:rsid w:val="009C1FB1"/>
    <w:rsid w:val="009C2421"/>
    <w:rsid w:val="009C280E"/>
    <w:rsid w:val="009C2D4D"/>
    <w:rsid w:val="009C3106"/>
    <w:rsid w:val="009C34F0"/>
    <w:rsid w:val="009C3B8A"/>
    <w:rsid w:val="009C3CF0"/>
    <w:rsid w:val="009C3F5F"/>
    <w:rsid w:val="009C42DD"/>
    <w:rsid w:val="009C4527"/>
    <w:rsid w:val="009C4885"/>
    <w:rsid w:val="009C48D7"/>
    <w:rsid w:val="009C5374"/>
    <w:rsid w:val="009C5C33"/>
    <w:rsid w:val="009C61F3"/>
    <w:rsid w:val="009C65E1"/>
    <w:rsid w:val="009C6A20"/>
    <w:rsid w:val="009C6B12"/>
    <w:rsid w:val="009C6B30"/>
    <w:rsid w:val="009C6B97"/>
    <w:rsid w:val="009C6CE7"/>
    <w:rsid w:val="009C7350"/>
    <w:rsid w:val="009C7CDB"/>
    <w:rsid w:val="009D01E4"/>
    <w:rsid w:val="009D021F"/>
    <w:rsid w:val="009D0B89"/>
    <w:rsid w:val="009D172D"/>
    <w:rsid w:val="009D18DF"/>
    <w:rsid w:val="009D195C"/>
    <w:rsid w:val="009D1B0B"/>
    <w:rsid w:val="009D1B2B"/>
    <w:rsid w:val="009D1B3A"/>
    <w:rsid w:val="009D217D"/>
    <w:rsid w:val="009D25F0"/>
    <w:rsid w:val="009D2794"/>
    <w:rsid w:val="009D3794"/>
    <w:rsid w:val="009D3AA1"/>
    <w:rsid w:val="009D3CB7"/>
    <w:rsid w:val="009D3EFE"/>
    <w:rsid w:val="009D44E5"/>
    <w:rsid w:val="009D4592"/>
    <w:rsid w:val="009D4E8B"/>
    <w:rsid w:val="009D4EBD"/>
    <w:rsid w:val="009D527A"/>
    <w:rsid w:val="009D579B"/>
    <w:rsid w:val="009D5AC6"/>
    <w:rsid w:val="009D5C0D"/>
    <w:rsid w:val="009D609D"/>
    <w:rsid w:val="009D680C"/>
    <w:rsid w:val="009D6B41"/>
    <w:rsid w:val="009D6C52"/>
    <w:rsid w:val="009D6EE0"/>
    <w:rsid w:val="009D7479"/>
    <w:rsid w:val="009D7C64"/>
    <w:rsid w:val="009E0692"/>
    <w:rsid w:val="009E0E1A"/>
    <w:rsid w:val="009E0FA2"/>
    <w:rsid w:val="009E103E"/>
    <w:rsid w:val="009E104D"/>
    <w:rsid w:val="009E142C"/>
    <w:rsid w:val="009E1C13"/>
    <w:rsid w:val="009E2410"/>
    <w:rsid w:val="009E2428"/>
    <w:rsid w:val="009E29B6"/>
    <w:rsid w:val="009E2C20"/>
    <w:rsid w:val="009E330B"/>
    <w:rsid w:val="009E3513"/>
    <w:rsid w:val="009E3BD8"/>
    <w:rsid w:val="009E3C64"/>
    <w:rsid w:val="009E4358"/>
    <w:rsid w:val="009E4891"/>
    <w:rsid w:val="009E48DF"/>
    <w:rsid w:val="009E5BE3"/>
    <w:rsid w:val="009E642F"/>
    <w:rsid w:val="009E64CA"/>
    <w:rsid w:val="009E663B"/>
    <w:rsid w:val="009E6B5D"/>
    <w:rsid w:val="009E747B"/>
    <w:rsid w:val="009E7923"/>
    <w:rsid w:val="009F1003"/>
    <w:rsid w:val="009F109F"/>
    <w:rsid w:val="009F1155"/>
    <w:rsid w:val="009F11EA"/>
    <w:rsid w:val="009F1EA7"/>
    <w:rsid w:val="009F2FD8"/>
    <w:rsid w:val="009F30F8"/>
    <w:rsid w:val="009F4E15"/>
    <w:rsid w:val="009F53F3"/>
    <w:rsid w:val="009F5C02"/>
    <w:rsid w:val="009F5D28"/>
    <w:rsid w:val="009F7486"/>
    <w:rsid w:val="009F7F67"/>
    <w:rsid w:val="00A004B3"/>
    <w:rsid w:val="00A00558"/>
    <w:rsid w:val="00A00882"/>
    <w:rsid w:val="00A009BE"/>
    <w:rsid w:val="00A009DF"/>
    <w:rsid w:val="00A009E5"/>
    <w:rsid w:val="00A00B59"/>
    <w:rsid w:val="00A00FE2"/>
    <w:rsid w:val="00A0116B"/>
    <w:rsid w:val="00A016BE"/>
    <w:rsid w:val="00A01AD0"/>
    <w:rsid w:val="00A022F9"/>
    <w:rsid w:val="00A0263B"/>
    <w:rsid w:val="00A028B0"/>
    <w:rsid w:val="00A02903"/>
    <w:rsid w:val="00A03500"/>
    <w:rsid w:val="00A039D9"/>
    <w:rsid w:val="00A03F7A"/>
    <w:rsid w:val="00A04A16"/>
    <w:rsid w:val="00A0513A"/>
    <w:rsid w:val="00A05B0F"/>
    <w:rsid w:val="00A05C03"/>
    <w:rsid w:val="00A05C7A"/>
    <w:rsid w:val="00A07C3B"/>
    <w:rsid w:val="00A07E32"/>
    <w:rsid w:val="00A104CB"/>
    <w:rsid w:val="00A1053E"/>
    <w:rsid w:val="00A10B3E"/>
    <w:rsid w:val="00A10D72"/>
    <w:rsid w:val="00A110C4"/>
    <w:rsid w:val="00A11446"/>
    <w:rsid w:val="00A11A3F"/>
    <w:rsid w:val="00A11B6C"/>
    <w:rsid w:val="00A1205B"/>
    <w:rsid w:val="00A127F5"/>
    <w:rsid w:val="00A12806"/>
    <w:rsid w:val="00A12DA9"/>
    <w:rsid w:val="00A12E10"/>
    <w:rsid w:val="00A132B9"/>
    <w:rsid w:val="00A13BC3"/>
    <w:rsid w:val="00A13BF8"/>
    <w:rsid w:val="00A13D72"/>
    <w:rsid w:val="00A1408E"/>
    <w:rsid w:val="00A141E2"/>
    <w:rsid w:val="00A147A7"/>
    <w:rsid w:val="00A14A29"/>
    <w:rsid w:val="00A15889"/>
    <w:rsid w:val="00A159E4"/>
    <w:rsid w:val="00A1602E"/>
    <w:rsid w:val="00A169EF"/>
    <w:rsid w:val="00A16E1E"/>
    <w:rsid w:val="00A1749F"/>
    <w:rsid w:val="00A17B85"/>
    <w:rsid w:val="00A204A0"/>
    <w:rsid w:val="00A20503"/>
    <w:rsid w:val="00A20C6B"/>
    <w:rsid w:val="00A217C7"/>
    <w:rsid w:val="00A21DA2"/>
    <w:rsid w:val="00A2224F"/>
    <w:rsid w:val="00A238EC"/>
    <w:rsid w:val="00A239B6"/>
    <w:rsid w:val="00A2500F"/>
    <w:rsid w:val="00A25146"/>
    <w:rsid w:val="00A25642"/>
    <w:rsid w:val="00A257DC"/>
    <w:rsid w:val="00A25819"/>
    <w:rsid w:val="00A26258"/>
    <w:rsid w:val="00A27042"/>
    <w:rsid w:val="00A27082"/>
    <w:rsid w:val="00A277B3"/>
    <w:rsid w:val="00A27985"/>
    <w:rsid w:val="00A303FE"/>
    <w:rsid w:val="00A307E0"/>
    <w:rsid w:val="00A3170D"/>
    <w:rsid w:val="00A31F88"/>
    <w:rsid w:val="00A32AE3"/>
    <w:rsid w:val="00A32C89"/>
    <w:rsid w:val="00A32DD1"/>
    <w:rsid w:val="00A32E87"/>
    <w:rsid w:val="00A32F52"/>
    <w:rsid w:val="00A33281"/>
    <w:rsid w:val="00A339FE"/>
    <w:rsid w:val="00A33A86"/>
    <w:rsid w:val="00A33B6C"/>
    <w:rsid w:val="00A350E4"/>
    <w:rsid w:val="00A35101"/>
    <w:rsid w:val="00A354B8"/>
    <w:rsid w:val="00A35AFE"/>
    <w:rsid w:val="00A35CA6"/>
    <w:rsid w:val="00A361E8"/>
    <w:rsid w:val="00A3663D"/>
    <w:rsid w:val="00A36A3C"/>
    <w:rsid w:val="00A371C5"/>
    <w:rsid w:val="00A372E9"/>
    <w:rsid w:val="00A37361"/>
    <w:rsid w:val="00A37E75"/>
    <w:rsid w:val="00A37E7E"/>
    <w:rsid w:val="00A40F34"/>
    <w:rsid w:val="00A412F9"/>
    <w:rsid w:val="00A413BC"/>
    <w:rsid w:val="00A41620"/>
    <w:rsid w:val="00A41829"/>
    <w:rsid w:val="00A4244A"/>
    <w:rsid w:val="00A4279B"/>
    <w:rsid w:val="00A42A37"/>
    <w:rsid w:val="00A42AEA"/>
    <w:rsid w:val="00A42EA3"/>
    <w:rsid w:val="00A43973"/>
    <w:rsid w:val="00A439E1"/>
    <w:rsid w:val="00A43E76"/>
    <w:rsid w:val="00A445AB"/>
    <w:rsid w:val="00A44965"/>
    <w:rsid w:val="00A453EC"/>
    <w:rsid w:val="00A45AD0"/>
    <w:rsid w:val="00A461AA"/>
    <w:rsid w:val="00A46278"/>
    <w:rsid w:val="00A463DD"/>
    <w:rsid w:val="00A4662F"/>
    <w:rsid w:val="00A466D5"/>
    <w:rsid w:val="00A46880"/>
    <w:rsid w:val="00A46BF6"/>
    <w:rsid w:val="00A46CEA"/>
    <w:rsid w:val="00A46F1D"/>
    <w:rsid w:val="00A4751C"/>
    <w:rsid w:val="00A479DD"/>
    <w:rsid w:val="00A47D9F"/>
    <w:rsid w:val="00A503A3"/>
    <w:rsid w:val="00A50F0C"/>
    <w:rsid w:val="00A52103"/>
    <w:rsid w:val="00A523DF"/>
    <w:rsid w:val="00A52888"/>
    <w:rsid w:val="00A52BE7"/>
    <w:rsid w:val="00A52EE8"/>
    <w:rsid w:val="00A530E7"/>
    <w:rsid w:val="00A532F8"/>
    <w:rsid w:val="00A5387C"/>
    <w:rsid w:val="00A53A83"/>
    <w:rsid w:val="00A53FDA"/>
    <w:rsid w:val="00A54036"/>
    <w:rsid w:val="00A543D9"/>
    <w:rsid w:val="00A545AE"/>
    <w:rsid w:val="00A54619"/>
    <w:rsid w:val="00A54961"/>
    <w:rsid w:val="00A54DE8"/>
    <w:rsid w:val="00A55434"/>
    <w:rsid w:val="00A564DD"/>
    <w:rsid w:val="00A5692E"/>
    <w:rsid w:val="00A570BC"/>
    <w:rsid w:val="00A570E8"/>
    <w:rsid w:val="00A576F2"/>
    <w:rsid w:val="00A577C5"/>
    <w:rsid w:val="00A57E16"/>
    <w:rsid w:val="00A57E77"/>
    <w:rsid w:val="00A61125"/>
    <w:rsid w:val="00A613DF"/>
    <w:rsid w:val="00A61B67"/>
    <w:rsid w:val="00A61B7C"/>
    <w:rsid w:val="00A6273A"/>
    <w:rsid w:val="00A62D4A"/>
    <w:rsid w:val="00A63EBC"/>
    <w:rsid w:val="00A64989"/>
    <w:rsid w:val="00A649B1"/>
    <w:rsid w:val="00A65535"/>
    <w:rsid w:val="00A656A4"/>
    <w:rsid w:val="00A65916"/>
    <w:rsid w:val="00A65ADF"/>
    <w:rsid w:val="00A66898"/>
    <w:rsid w:val="00A66F28"/>
    <w:rsid w:val="00A7037E"/>
    <w:rsid w:val="00A70E8D"/>
    <w:rsid w:val="00A7122E"/>
    <w:rsid w:val="00A71309"/>
    <w:rsid w:val="00A71747"/>
    <w:rsid w:val="00A72004"/>
    <w:rsid w:val="00A733E6"/>
    <w:rsid w:val="00A7394A"/>
    <w:rsid w:val="00A73DF4"/>
    <w:rsid w:val="00A742D8"/>
    <w:rsid w:val="00A748BC"/>
    <w:rsid w:val="00A74C8D"/>
    <w:rsid w:val="00A75AB7"/>
    <w:rsid w:val="00A75F91"/>
    <w:rsid w:val="00A7600A"/>
    <w:rsid w:val="00A76113"/>
    <w:rsid w:val="00A7637F"/>
    <w:rsid w:val="00A764EC"/>
    <w:rsid w:val="00A7690F"/>
    <w:rsid w:val="00A76EA7"/>
    <w:rsid w:val="00A77198"/>
    <w:rsid w:val="00A775EB"/>
    <w:rsid w:val="00A7793D"/>
    <w:rsid w:val="00A77C62"/>
    <w:rsid w:val="00A806F3"/>
    <w:rsid w:val="00A8075D"/>
    <w:rsid w:val="00A811FC"/>
    <w:rsid w:val="00A81B33"/>
    <w:rsid w:val="00A81CA9"/>
    <w:rsid w:val="00A81D63"/>
    <w:rsid w:val="00A82006"/>
    <w:rsid w:val="00A821D8"/>
    <w:rsid w:val="00A82315"/>
    <w:rsid w:val="00A8246C"/>
    <w:rsid w:val="00A829CB"/>
    <w:rsid w:val="00A82A7B"/>
    <w:rsid w:val="00A8321A"/>
    <w:rsid w:val="00A83A5F"/>
    <w:rsid w:val="00A8435F"/>
    <w:rsid w:val="00A84366"/>
    <w:rsid w:val="00A846CF"/>
    <w:rsid w:val="00A84800"/>
    <w:rsid w:val="00A8522B"/>
    <w:rsid w:val="00A85445"/>
    <w:rsid w:val="00A860E9"/>
    <w:rsid w:val="00A86993"/>
    <w:rsid w:val="00A86DF8"/>
    <w:rsid w:val="00A872A8"/>
    <w:rsid w:val="00A87B7E"/>
    <w:rsid w:val="00A87E6E"/>
    <w:rsid w:val="00A87EE6"/>
    <w:rsid w:val="00A87FB4"/>
    <w:rsid w:val="00A90830"/>
    <w:rsid w:val="00A90C9E"/>
    <w:rsid w:val="00A91018"/>
    <w:rsid w:val="00A91258"/>
    <w:rsid w:val="00A92A6C"/>
    <w:rsid w:val="00A9363A"/>
    <w:rsid w:val="00A9382A"/>
    <w:rsid w:val="00A93D42"/>
    <w:rsid w:val="00A944B8"/>
    <w:rsid w:val="00A94EB4"/>
    <w:rsid w:val="00A954A5"/>
    <w:rsid w:val="00A9561D"/>
    <w:rsid w:val="00A95FB8"/>
    <w:rsid w:val="00A96D7B"/>
    <w:rsid w:val="00A96FB3"/>
    <w:rsid w:val="00A9714D"/>
    <w:rsid w:val="00AA01DE"/>
    <w:rsid w:val="00AA0865"/>
    <w:rsid w:val="00AA09E4"/>
    <w:rsid w:val="00AA0BB7"/>
    <w:rsid w:val="00AA0D03"/>
    <w:rsid w:val="00AA1E6F"/>
    <w:rsid w:val="00AA22A7"/>
    <w:rsid w:val="00AA23FA"/>
    <w:rsid w:val="00AA246F"/>
    <w:rsid w:val="00AA2F0D"/>
    <w:rsid w:val="00AA3206"/>
    <w:rsid w:val="00AA3220"/>
    <w:rsid w:val="00AA33B5"/>
    <w:rsid w:val="00AA3B11"/>
    <w:rsid w:val="00AA54EF"/>
    <w:rsid w:val="00AA5C0F"/>
    <w:rsid w:val="00AA7671"/>
    <w:rsid w:val="00AA7AE6"/>
    <w:rsid w:val="00AA7F11"/>
    <w:rsid w:val="00AB0AA4"/>
    <w:rsid w:val="00AB1622"/>
    <w:rsid w:val="00AB1B73"/>
    <w:rsid w:val="00AB208C"/>
    <w:rsid w:val="00AB2784"/>
    <w:rsid w:val="00AB284A"/>
    <w:rsid w:val="00AB2A61"/>
    <w:rsid w:val="00AB3317"/>
    <w:rsid w:val="00AB37D7"/>
    <w:rsid w:val="00AB3C41"/>
    <w:rsid w:val="00AB3E3F"/>
    <w:rsid w:val="00AB5003"/>
    <w:rsid w:val="00AB50EB"/>
    <w:rsid w:val="00AB5257"/>
    <w:rsid w:val="00AB5355"/>
    <w:rsid w:val="00AB6072"/>
    <w:rsid w:val="00AB621B"/>
    <w:rsid w:val="00AB63D5"/>
    <w:rsid w:val="00AB64AA"/>
    <w:rsid w:val="00AB67CF"/>
    <w:rsid w:val="00AB691D"/>
    <w:rsid w:val="00AB709E"/>
    <w:rsid w:val="00AB7318"/>
    <w:rsid w:val="00AB7992"/>
    <w:rsid w:val="00AB7E2E"/>
    <w:rsid w:val="00AC028C"/>
    <w:rsid w:val="00AC0A7B"/>
    <w:rsid w:val="00AC1798"/>
    <w:rsid w:val="00AC19E3"/>
    <w:rsid w:val="00AC2304"/>
    <w:rsid w:val="00AC2452"/>
    <w:rsid w:val="00AC2D07"/>
    <w:rsid w:val="00AC2F18"/>
    <w:rsid w:val="00AC31D7"/>
    <w:rsid w:val="00AC3310"/>
    <w:rsid w:val="00AC39DF"/>
    <w:rsid w:val="00AC3AFA"/>
    <w:rsid w:val="00AC3DE2"/>
    <w:rsid w:val="00AC426B"/>
    <w:rsid w:val="00AC4327"/>
    <w:rsid w:val="00AC44BB"/>
    <w:rsid w:val="00AC4BF4"/>
    <w:rsid w:val="00AC5102"/>
    <w:rsid w:val="00AC57BD"/>
    <w:rsid w:val="00AC58BA"/>
    <w:rsid w:val="00AC5C69"/>
    <w:rsid w:val="00AC5F6E"/>
    <w:rsid w:val="00AC5FCD"/>
    <w:rsid w:val="00AC683F"/>
    <w:rsid w:val="00AC7F4A"/>
    <w:rsid w:val="00AD12A3"/>
    <w:rsid w:val="00AD13CB"/>
    <w:rsid w:val="00AD148C"/>
    <w:rsid w:val="00AD16CA"/>
    <w:rsid w:val="00AD20B5"/>
    <w:rsid w:val="00AD232C"/>
    <w:rsid w:val="00AD2355"/>
    <w:rsid w:val="00AD25CF"/>
    <w:rsid w:val="00AD27C8"/>
    <w:rsid w:val="00AD2D5B"/>
    <w:rsid w:val="00AD4586"/>
    <w:rsid w:val="00AD4CAE"/>
    <w:rsid w:val="00AD4F48"/>
    <w:rsid w:val="00AD5E86"/>
    <w:rsid w:val="00AD6118"/>
    <w:rsid w:val="00AD6716"/>
    <w:rsid w:val="00AD6C47"/>
    <w:rsid w:val="00AD6FA9"/>
    <w:rsid w:val="00AD704C"/>
    <w:rsid w:val="00AD72C1"/>
    <w:rsid w:val="00AD7718"/>
    <w:rsid w:val="00AD7ABA"/>
    <w:rsid w:val="00AD7F97"/>
    <w:rsid w:val="00AE0367"/>
    <w:rsid w:val="00AE053A"/>
    <w:rsid w:val="00AE0EE6"/>
    <w:rsid w:val="00AE188D"/>
    <w:rsid w:val="00AE1BA6"/>
    <w:rsid w:val="00AE1EF6"/>
    <w:rsid w:val="00AE3090"/>
    <w:rsid w:val="00AE3D23"/>
    <w:rsid w:val="00AE3DD0"/>
    <w:rsid w:val="00AE4701"/>
    <w:rsid w:val="00AE48CE"/>
    <w:rsid w:val="00AE58E0"/>
    <w:rsid w:val="00AE5BB1"/>
    <w:rsid w:val="00AE5C9D"/>
    <w:rsid w:val="00AE68DD"/>
    <w:rsid w:val="00AE69B2"/>
    <w:rsid w:val="00AE6B99"/>
    <w:rsid w:val="00AE71C6"/>
    <w:rsid w:val="00AE750E"/>
    <w:rsid w:val="00AE77F6"/>
    <w:rsid w:val="00AF00CA"/>
    <w:rsid w:val="00AF02A7"/>
    <w:rsid w:val="00AF0356"/>
    <w:rsid w:val="00AF0AFC"/>
    <w:rsid w:val="00AF0DFE"/>
    <w:rsid w:val="00AF1678"/>
    <w:rsid w:val="00AF16B0"/>
    <w:rsid w:val="00AF1E96"/>
    <w:rsid w:val="00AF23BB"/>
    <w:rsid w:val="00AF25F5"/>
    <w:rsid w:val="00AF26E1"/>
    <w:rsid w:val="00AF299A"/>
    <w:rsid w:val="00AF33AC"/>
    <w:rsid w:val="00AF3406"/>
    <w:rsid w:val="00AF352C"/>
    <w:rsid w:val="00AF3F63"/>
    <w:rsid w:val="00AF42AA"/>
    <w:rsid w:val="00AF495E"/>
    <w:rsid w:val="00AF4992"/>
    <w:rsid w:val="00AF514F"/>
    <w:rsid w:val="00AF5277"/>
    <w:rsid w:val="00AF5406"/>
    <w:rsid w:val="00AF6450"/>
    <w:rsid w:val="00AF6462"/>
    <w:rsid w:val="00AF682C"/>
    <w:rsid w:val="00AF69DF"/>
    <w:rsid w:val="00AF6F07"/>
    <w:rsid w:val="00AF7112"/>
    <w:rsid w:val="00AF73BD"/>
    <w:rsid w:val="00AF73DA"/>
    <w:rsid w:val="00AF7410"/>
    <w:rsid w:val="00AF753C"/>
    <w:rsid w:val="00AF78E1"/>
    <w:rsid w:val="00B000FA"/>
    <w:rsid w:val="00B007F3"/>
    <w:rsid w:val="00B00CF1"/>
    <w:rsid w:val="00B013A1"/>
    <w:rsid w:val="00B01927"/>
    <w:rsid w:val="00B01A79"/>
    <w:rsid w:val="00B02337"/>
    <w:rsid w:val="00B026E8"/>
    <w:rsid w:val="00B02758"/>
    <w:rsid w:val="00B034D2"/>
    <w:rsid w:val="00B038A6"/>
    <w:rsid w:val="00B038E6"/>
    <w:rsid w:val="00B03C16"/>
    <w:rsid w:val="00B044C7"/>
    <w:rsid w:val="00B04D4D"/>
    <w:rsid w:val="00B04F7A"/>
    <w:rsid w:val="00B05FD3"/>
    <w:rsid w:val="00B0669D"/>
    <w:rsid w:val="00B06A8F"/>
    <w:rsid w:val="00B06CFE"/>
    <w:rsid w:val="00B06E71"/>
    <w:rsid w:val="00B1097D"/>
    <w:rsid w:val="00B11206"/>
    <w:rsid w:val="00B121C9"/>
    <w:rsid w:val="00B12C5C"/>
    <w:rsid w:val="00B12D00"/>
    <w:rsid w:val="00B13C82"/>
    <w:rsid w:val="00B14268"/>
    <w:rsid w:val="00B1442D"/>
    <w:rsid w:val="00B14826"/>
    <w:rsid w:val="00B1494A"/>
    <w:rsid w:val="00B15218"/>
    <w:rsid w:val="00B15901"/>
    <w:rsid w:val="00B159C1"/>
    <w:rsid w:val="00B15DE7"/>
    <w:rsid w:val="00B16152"/>
    <w:rsid w:val="00B16C4A"/>
    <w:rsid w:val="00B17277"/>
    <w:rsid w:val="00B177D0"/>
    <w:rsid w:val="00B178A2"/>
    <w:rsid w:val="00B17CF6"/>
    <w:rsid w:val="00B17D3B"/>
    <w:rsid w:val="00B17E6C"/>
    <w:rsid w:val="00B202BE"/>
    <w:rsid w:val="00B20FD9"/>
    <w:rsid w:val="00B21CCD"/>
    <w:rsid w:val="00B22087"/>
    <w:rsid w:val="00B237AD"/>
    <w:rsid w:val="00B237F0"/>
    <w:rsid w:val="00B23F58"/>
    <w:rsid w:val="00B2402F"/>
    <w:rsid w:val="00B2450D"/>
    <w:rsid w:val="00B26265"/>
    <w:rsid w:val="00B27352"/>
    <w:rsid w:val="00B2772D"/>
    <w:rsid w:val="00B27E10"/>
    <w:rsid w:val="00B27F4D"/>
    <w:rsid w:val="00B27FD0"/>
    <w:rsid w:val="00B30607"/>
    <w:rsid w:val="00B30BE1"/>
    <w:rsid w:val="00B31385"/>
    <w:rsid w:val="00B31514"/>
    <w:rsid w:val="00B31770"/>
    <w:rsid w:val="00B31EFB"/>
    <w:rsid w:val="00B3228E"/>
    <w:rsid w:val="00B323B0"/>
    <w:rsid w:val="00B324F3"/>
    <w:rsid w:val="00B32C6F"/>
    <w:rsid w:val="00B32F58"/>
    <w:rsid w:val="00B33EC1"/>
    <w:rsid w:val="00B340AA"/>
    <w:rsid w:val="00B342F0"/>
    <w:rsid w:val="00B3456D"/>
    <w:rsid w:val="00B3475C"/>
    <w:rsid w:val="00B349C3"/>
    <w:rsid w:val="00B34DFF"/>
    <w:rsid w:val="00B359E3"/>
    <w:rsid w:val="00B35A8E"/>
    <w:rsid w:val="00B35D1D"/>
    <w:rsid w:val="00B36076"/>
    <w:rsid w:val="00B361C2"/>
    <w:rsid w:val="00B36C15"/>
    <w:rsid w:val="00B36DAC"/>
    <w:rsid w:val="00B3754A"/>
    <w:rsid w:val="00B37849"/>
    <w:rsid w:val="00B37874"/>
    <w:rsid w:val="00B3799A"/>
    <w:rsid w:val="00B404D2"/>
    <w:rsid w:val="00B4061F"/>
    <w:rsid w:val="00B40A95"/>
    <w:rsid w:val="00B414F4"/>
    <w:rsid w:val="00B42384"/>
    <w:rsid w:val="00B4298B"/>
    <w:rsid w:val="00B436CC"/>
    <w:rsid w:val="00B4387E"/>
    <w:rsid w:val="00B43AED"/>
    <w:rsid w:val="00B43C36"/>
    <w:rsid w:val="00B4428B"/>
    <w:rsid w:val="00B44B27"/>
    <w:rsid w:val="00B44B3D"/>
    <w:rsid w:val="00B45FB8"/>
    <w:rsid w:val="00B4601E"/>
    <w:rsid w:val="00B4716A"/>
    <w:rsid w:val="00B476E0"/>
    <w:rsid w:val="00B50436"/>
    <w:rsid w:val="00B512E9"/>
    <w:rsid w:val="00B51CCD"/>
    <w:rsid w:val="00B52142"/>
    <w:rsid w:val="00B523FD"/>
    <w:rsid w:val="00B52FEF"/>
    <w:rsid w:val="00B531B7"/>
    <w:rsid w:val="00B53281"/>
    <w:rsid w:val="00B53A57"/>
    <w:rsid w:val="00B53AE8"/>
    <w:rsid w:val="00B53C5E"/>
    <w:rsid w:val="00B53CAE"/>
    <w:rsid w:val="00B543BA"/>
    <w:rsid w:val="00B54773"/>
    <w:rsid w:val="00B54B3C"/>
    <w:rsid w:val="00B55237"/>
    <w:rsid w:val="00B55624"/>
    <w:rsid w:val="00B55FD1"/>
    <w:rsid w:val="00B56763"/>
    <w:rsid w:val="00B568F4"/>
    <w:rsid w:val="00B57A60"/>
    <w:rsid w:val="00B605A7"/>
    <w:rsid w:val="00B6070B"/>
    <w:rsid w:val="00B608DC"/>
    <w:rsid w:val="00B60C6A"/>
    <w:rsid w:val="00B60D75"/>
    <w:rsid w:val="00B612DE"/>
    <w:rsid w:val="00B6173B"/>
    <w:rsid w:val="00B61954"/>
    <w:rsid w:val="00B61A6A"/>
    <w:rsid w:val="00B61B3D"/>
    <w:rsid w:val="00B61F02"/>
    <w:rsid w:val="00B62795"/>
    <w:rsid w:val="00B62A74"/>
    <w:rsid w:val="00B63007"/>
    <w:rsid w:val="00B63B74"/>
    <w:rsid w:val="00B64176"/>
    <w:rsid w:val="00B64479"/>
    <w:rsid w:val="00B64B57"/>
    <w:rsid w:val="00B65B86"/>
    <w:rsid w:val="00B66024"/>
    <w:rsid w:val="00B66325"/>
    <w:rsid w:val="00B66B1B"/>
    <w:rsid w:val="00B66E94"/>
    <w:rsid w:val="00B676EF"/>
    <w:rsid w:val="00B67788"/>
    <w:rsid w:val="00B67CFC"/>
    <w:rsid w:val="00B7006D"/>
    <w:rsid w:val="00B70111"/>
    <w:rsid w:val="00B704C6"/>
    <w:rsid w:val="00B704D6"/>
    <w:rsid w:val="00B70BAE"/>
    <w:rsid w:val="00B711A9"/>
    <w:rsid w:val="00B7138A"/>
    <w:rsid w:val="00B716D6"/>
    <w:rsid w:val="00B723C8"/>
    <w:rsid w:val="00B72675"/>
    <w:rsid w:val="00B72A97"/>
    <w:rsid w:val="00B7332F"/>
    <w:rsid w:val="00B73B0B"/>
    <w:rsid w:val="00B73DFD"/>
    <w:rsid w:val="00B75389"/>
    <w:rsid w:val="00B758FA"/>
    <w:rsid w:val="00B761C2"/>
    <w:rsid w:val="00B762DF"/>
    <w:rsid w:val="00B77180"/>
    <w:rsid w:val="00B773F1"/>
    <w:rsid w:val="00B776E2"/>
    <w:rsid w:val="00B7788F"/>
    <w:rsid w:val="00B77EE2"/>
    <w:rsid w:val="00B8033A"/>
    <w:rsid w:val="00B8140A"/>
    <w:rsid w:val="00B822C6"/>
    <w:rsid w:val="00B823C6"/>
    <w:rsid w:val="00B828CA"/>
    <w:rsid w:val="00B829BD"/>
    <w:rsid w:val="00B82FCE"/>
    <w:rsid w:val="00B83939"/>
    <w:rsid w:val="00B83BE5"/>
    <w:rsid w:val="00B83C4C"/>
    <w:rsid w:val="00B8463E"/>
    <w:rsid w:val="00B8476B"/>
    <w:rsid w:val="00B84B34"/>
    <w:rsid w:val="00B84B61"/>
    <w:rsid w:val="00B85015"/>
    <w:rsid w:val="00B85145"/>
    <w:rsid w:val="00B8562B"/>
    <w:rsid w:val="00B859C5"/>
    <w:rsid w:val="00B86287"/>
    <w:rsid w:val="00B86744"/>
    <w:rsid w:val="00B868FE"/>
    <w:rsid w:val="00B86D63"/>
    <w:rsid w:val="00B8713D"/>
    <w:rsid w:val="00B878CD"/>
    <w:rsid w:val="00B905ED"/>
    <w:rsid w:val="00B9063C"/>
    <w:rsid w:val="00B90992"/>
    <w:rsid w:val="00B90DE1"/>
    <w:rsid w:val="00B90FA5"/>
    <w:rsid w:val="00B91168"/>
    <w:rsid w:val="00B91777"/>
    <w:rsid w:val="00B925D5"/>
    <w:rsid w:val="00B9299F"/>
    <w:rsid w:val="00B92AEE"/>
    <w:rsid w:val="00B944A3"/>
    <w:rsid w:val="00B9475F"/>
    <w:rsid w:val="00B949D2"/>
    <w:rsid w:val="00B94D2C"/>
    <w:rsid w:val="00B94F40"/>
    <w:rsid w:val="00B9636C"/>
    <w:rsid w:val="00B963FA"/>
    <w:rsid w:val="00B964A1"/>
    <w:rsid w:val="00B96D4C"/>
    <w:rsid w:val="00B96DC8"/>
    <w:rsid w:val="00B97E51"/>
    <w:rsid w:val="00B97E94"/>
    <w:rsid w:val="00BA0476"/>
    <w:rsid w:val="00BA0527"/>
    <w:rsid w:val="00BA0C37"/>
    <w:rsid w:val="00BA24A1"/>
    <w:rsid w:val="00BA2CC7"/>
    <w:rsid w:val="00BA38A0"/>
    <w:rsid w:val="00BA3D6A"/>
    <w:rsid w:val="00BA3E14"/>
    <w:rsid w:val="00BA43EC"/>
    <w:rsid w:val="00BA487E"/>
    <w:rsid w:val="00BA4CB7"/>
    <w:rsid w:val="00BA4E38"/>
    <w:rsid w:val="00BA627E"/>
    <w:rsid w:val="00BA68A0"/>
    <w:rsid w:val="00BA7170"/>
    <w:rsid w:val="00BA7242"/>
    <w:rsid w:val="00BA754E"/>
    <w:rsid w:val="00BA761A"/>
    <w:rsid w:val="00BA7787"/>
    <w:rsid w:val="00BB01B3"/>
    <w:rsid w:val="00BB07FE"/>
    <w:rsid w:val="00BB0883"/>
    <w:rsid w:val="00BB0ADE"/>
    <w:rsid w:val="00BB116E"/>
    <w:rsid w:val="00BB179C"/>
    <w:rsid w:val="00BB23FE"/>
    <w:rsid w:val="00BB26CE"/>
    <w:rsid w:val="00BB2857"/>
    <w:rsid w:val="00BB29B7"/>
    <w:rsid w:val="00BB31C0"/>
    <w:rsid w:val="00BB35A8"/>
    <w:rsid w:val="00BB3874"/>
    <w:rsid w:val="00BB3F6E"/>
    <w:rsid w:val="00BB3F8B"/>
    <w:rsid w:val="00BB4394"/>
    <w:rsid w:val="00BB443B"/>
    <w:rsid w:val="00BB4810"/>
    <w:rsid w:val="00BB4C42"/>
    <w:rsid w:val="00BB505C"/>
    <w:rsid w:val="00BB528D"/>
    <w:rsid w:val="00BB611D"/>
    <w:rsid w:val="00BB6467"/>
    <w:rsid w:val="00BB64C0"/>
    <w:rsid w:val="00BB6C66"/>
    <w:rsid w:val="00BB6CE1"/>
    <w:rsid w:val="00BB6F17"/>
    <w:rsid w:val="00BB7D56"/>
    <w:rsid w:val="00BC00AB"/>
    <w:rsid w:val="00BC161C"/>
    <w:rsid w:val="00BC2771"/>
    <w:rsid w:val="00BC2FE0"/>
    <w:rsid w:val="00BC3AD8"/>
    <w:rsid w:val="00BC42C3"/>
    <w:rsid w:val="00BC4B59"/>
    <w:rsid w:val="00BC5561"/>
    <w:rsid w:val="00BC6380"/>
    <w:rsid w:val="00BC6BFA"/>
    <w:rsid w:val="00BC6EC5"/>
    <w:rsid w:val="00BC6EF8"/>
    <w:rsid w:val="00BC6FE0"/>
    <w:rsid w:val="00BC727A"/>
    <w:rsid w:val="00BC768D"/>
    <w:rsid w:val="00BD07BC"/>
    <w:rsid w:val="00BD0C56"/>
    <w:rsid w:val="00BD130C"/>
    <w:rsid w:val="00BD15B3"/>
    <w:rsid w:val="00BD1771"/>
    <w:rsid w:val="00BD2674"/>
    <w:rsid w:val="00BD2C38"/>
    <w:rsid w:val="00BD2D27"/>
    <w:rsid w:val="00BD3A30"/>
    <w:rsid w:val="00BD3F0D"/>
    <w:rsid w:val="00BD4FD1"/>
    <w:rsid w:val="00BD662D"/>
    <w:rsid w:val="00BD73CA"/>
    <w:rsid w:val="00BE0102"/>
    <w:rsid w:val="00BE046B"/>
    <w:rsid w:val="00BE0BCB"/>
    <w:rsid w:val="00BE1439"/>
    <w:rsid w:val="00BE15C8"/>
    <w:rsid w:val="00BE15FF"/>
    <w:rsid w:val="00BE24BF"/>
    <w:rsid w:val="00BE3598"/>
    <w:rsid w:val="00BE3613"/>
    <w:rsid w:val="00BE4541"/>
    <w:rsid w:val="00BE4EC1"/>
    <w:rsid w:val="00BE5045"/>
    <w:rsid w:val="00BE57EE"/>
    <w:rsid w:val="00BE5911"/>
    <w:rsid w:val="00BE5E8A"/>
    <w:rsid w:val="00BE624B"/>
    <w:rsid w:val="00BE6318"/>
    <w:rsid w:val="00BE6C68"/>
    <w:rsid w:val="00BE72FB"/>
    <w:rsid w:val="00BE7500"/>
    <w:rsid w:val="00BE77E3"/>
    <w:rsid w:val="00BE797F"/>
    <w:rsid w:val="00BE7C16"/>
    <w:rsid w:val="00BF0116"/>
    <w:rsid w:val="00BF06D6"/>
    <w:rsid w:val="00BF094B"/>
    <w:rsid w:val="00BF0C98"/>
    <w:rsid w:val="00BF1DC0"/>
    <w:rsid w:val="00BF1DCB"/>
    <w:rsid w:val="00BF1F49"/>
    <w:rsid w:val="00BF2403"/>
    <w:rsid w:val="00BF2E92"/>
    <w:rsid w:val="00BF3331"/>
    <w:rsid w:val="00BF3631"/>
    <w:rsid w:val="00BF41C8"/>
    <w:rsid w:val="00BF4CCE"/>
    <w:rsid w:val="00BF600B"/>
    <w:rsid w:val="00BF69E9"/>
    <w:rsid w:val="00BF738D"/>
    <w:rsid w:val="00BF7572"/>
    <w:rsid w:val="00BF76F2"/>
    <w:rsid w:val="00C001EA"/>
    <w:rsid w:val="00C00237"/>
    <w:rsid w:val="00C00317"/>
    <w:rsid w:val="00C00987"/>
    <w:rsid w:val="00C00A87"/>
    <w:rsid w:val="00C015E9"/>
    <w:rsid w:val="00C01DD3"/>
    <w:rsid w:val="00C02511"/>
    <w:rsid w:val="00C026E3"/>
    <w:rsid w:val="00C03160"/>
    <w:rsid w:val="00C04123"/>
    <w:rsid w:val="00C04185"/>
    <w:rsid w:val="00C04742"/>
    <w:rsid w:val="00C0666E"/>
    <w:rsid w:val="00C06BA5"/>
    <w:rsid w:val="00C06F84"/>
    <w:rsid w:val="00C07E77"/>
    <w:rsid w:val="00C112FA"/>
    <w:rsid w:val="00C11320"/>
    <w:rsid w:val="00C11A44"/>
    <w:rsid w:val="00C12369"/>
    <w:rsid w:val="00C127FC"/>
    <w:rsid w:val="00C138E4"/>
    <w:rsid w:val="00C148BE"/>
    <w:rsid w:val="00C1593F"/>
    <w:rsid w:val="00C15E0A"/>
    <w:rsid w:val="00C15F57"/>
    <w:rsid w:val="00C167E9"/>
    <w:rsid w:val="00C168A3"/>
    <w:rsid w:val="00C17000"/>
    <w:rsid w:val="00C20490"/>
    <w:rsid w:val="00C2074E"/>
    <w:rsid w:val="00C21129"/>
    <w:rsid w:val="00C21C73"/>
    <w:rsid w:val="00C21D9D"/>
    <w:rsid w:val="00C220BD"/>
    <w:rsid w:val="00C226FC"/>
    <w:rsid w:val="00C2283D"/>
    <w:rsid w:val="00C229EC"/>
    <w:rsid w:val="00C22ACE"/>
    <w:rsid w:val="00C22C50"/>
    <w:rsid w:val="00C243E4"/>
    <w:rsid w:val="00C24D55"/>
    <w:rsid w:val="00C26360"/>
    <w:rsid w:val="00C275C5"/>
    <w:rsid w:val="00C3006E"/>
    <w:rsid w:val="00C3012A"/>
    <w:rsid w:val="00C3012C"/>
    <w:rsid w:val="00C323DE"/>
    <w:rsid w:val="00C324CB"/>
    <w:rsid w:val="00C33524"/>
    <w:rsid w:val="00C3358A"/>
    <w:rsid w:val="00C335E8"/>
    <w:rsid w:val="00C34F3B"/>
    <w:rsid w:val="00C355D9"/>
    <w:rsid w:val="00C35CB7"/>
    <w:rsid w:val="00C3644F"/>
    <w:rsid w:val="00C36BD0"/>
    <w:rsid w:val="00C36C6B"/>
    <w:rsid w:val="00C37468"/>
    <w:rsid w:val="00C37B8B"/>
    <w:rsid w:val="00C37C5F"/>
    <w:rsid w:val="00C37F87"/>
    <w:rsid w:val="00C4035C"/>
    <w:rsid w:val="00C40B14"/>
    <w:rsid w:val="00C424E7"/>
    <w:rsid w:val="00C42ACE"/>
    <w:rsid w:val="00C42D66"/>
    <w:rsid w:val="00C42EF1"/>
    <w:rsid w:val="00C435E5"/>
    <w:rsid w:val="00C43621"/>
    <w:rsid w:val="00C4471D"/>
    <w:rsid w:val="00C44FB6"/>
    <w:rsid w:val="00C453D4"/>
    <w:rsid w:val="00C4555D"/>
    <w:rsid w:val="00C45988"/>
    <w:rsid w:val="00C45FB8"/>
    <w:rsid w:val="00C46488"/>
    <w:rsid w:val="00C4659C"/>
    <w:rsid w:val="00C46628"/>
    <w:rsid w:val="00C46682"/>
    <w:rsid w:val="00C469E2"/>
    <w:rsid w:val="00C46B33"/>
    <w:rsid w:val="00C46B5D"/>
    <w:rsid w:val="00C46E57"/>
    <w:rsid w:val="00C47571"/>
    <w:rsid w:val="00C5110F"/>
    <w:rsid w:val="00C51245"/>
    <w:rsid w:val="00C51930"/>
    <w:rsid w:val="00C51DCB"/>
    <w:rsid w:val="00C51F6F"/>
    <w:rsid w:val="00C51FA7"/>
    <w:rsid w:val="00C521E3"/>
    <w:rsid w:val="00C52824"/>
    <w:rsid w:val="00C52ECE"/>
    <w:rsid w:val="00C53445"/>
    <w:rsid w:val="00C53884"/>
    <w:rsid w:val="00C5394A"/>
    <w:rsid w:val="00C53A07"/>
    <w:rsid w:val="00C53BEC"/>
    <w:rsid w:val="00C53CCB"/>
    <w:rsid w:val="00C5407B"/>
    <w:rsid w:val="00C540DB"/>
    <w:rsid w:val="00C54AB7"/>
    <w:rsid w:val="00C54B87"/>
    <w:rsid w:val="00C55610"/>
    <w:rsid w:val="00C5596E"/>
    <w:rsid w:val="00C55C8B"/>
    <w:rsid w:val="00C55F06"/>
    <w:rsid w:val="00C56B21"/>
    <w:rsid w:val="00C56C1D"/>
    <w:rsid w:val="00C573EA"/>
    <w:rsid w:val="00C57548"/>
    <w:rsid w:val="00C5795B"/>
    <w:rsid w:val="00C60103"/>
    <w:rsid w:val="00C60D94"/>
    <w:rsid w:val="00C60ED3"/>
    <w:rsid w:val="00C614EE"/>
    <w:rsid w:val="00C6164E"/>
    <w:rsid w:val="00C618FE"/>
    <w:rsid w:val="00C61D99"/>
    <w:rsid w:val="00C61F41"/>
    <w:rsid w:val="00C61F80"/>
    <w:rsid w:val="00C622EE"/>
    <w:rsid w:val="00C62F06"/>
    <w:rsid w:val="00C62F8C"/>
    <w:rsid w:val="00C62FB6"/>
    <w:rsid w:val="00C631EB"/>
    <w:rsid w:val="00C634DB"/>
    <w:rsid w:val="00C63858"/>
    <w:rsid w:val="00C63964"/>
    <w:rsid w:val="00C642DF"/>
    <w:rsid w:val="00C64999"/>
    <w:rsid w:val="00C64DC7"/>
    <w:rsid w:val="00C64E9C"/>
    <w:rsid w:val="00C653A7"/>
    <w:rsid w:val="00C65634"/>
    <w:rsid w:val="00C6583F"/>
    <w:rsid w:val="00C665EA"/>
    <w:rsid w:val="00C66B66"/>
    <w:rsid w:val="00C673F3"/>
    <w:rsid w:val="00C6763C"/>
    <w:rsid w:val="00C67C57"/>
    <w:rsid w:val="00C70046"/>
    <w:rsid w:val="00C70411"/>
    <w:rsid w:val="00C707F1"/>
    <w:rsid w:val="00C709B0"/>
    <w:rsid w:val="00C7144A"/>
    <w:rsid w:val="00C71B74"/>
    <w:rsid w:val="00C71CFD"/>
    <w:rsid w:val="00C71E42"/>
    <w:rsid w:val="00C71EDC"/>
    <w:rsid w:val="00C720F2"/>
    <w:rsid w:val="00C72144"/>
    <w:rsid w:val="00C733B9"/>
    <w:rsid w:val="00C7386A"/>
    <w:rsid w:val="00C73CB0"/>
    <w:rsid w:val="00C73CDC"/>
    <w:rsid w:val="00C73F03"/>
    <w:rsid w:val="00C74928"/>
    <w:rsid w:val="00C74A79"/>
    <w:rsid w:val="00C74E5D"/>
    <w:rsid w:val="00C75164"/>
    <w:rsid w:val="00C754C8"/>
    <w:rsid w:val="00C758D2"/>
    <w:rsid w:val="00C75B59"/>
    <w:rsid w:val="00C75FA8"/>
    <w:rsid w:val="00C7630D"/>
    <w:rsid w:val="00C768A0"/>
    <w:rsid w:val="00C7767E"/>
    <w:rsid w:val="00C80030"/>
    <w:rsid w:val="00C80185"/>
    <w:rsid w:val="00C80D4E"/>
    <w:rsid w:val="00C81023"/>
    <w:rsid w:val="00C81362"/>
    <w:rsid w:val="00C81507"/>
    <w:rsid w:val="00C81E06"/>
    <w:rsid w:val="00C8234A"/>
    <w:rsid w:val="00C82A4C"/>
    <w:rsid w:val="00C82FF7"/>
    <w:rsid w:val="00C83225"/>
    <w:rsid w:val="00C8374E"/>
    <w:rsid w:val="00C8380A"/>
    <w:rsid w:val="00C839CB"/>
    <w:rsid w:val="00C83A10"/>
    <w:rsid w:val="00C83D46"/>
    <w:rsid w:val="00C8503D"/>
    <w:rsid w:val="00C851D5"/>
    <w:rsid w:val="00C85688"/>
    <w:rsid w:val="00C85A5C"/>
    <w:rsid w:val="00C85F4F"/>
    <w:rsid w:val="00C85F6A"/>
    <w:rsid w:val="00C85F95"/>
    <w:rsid w:val="00C86759"/>
    <w:rsid w:val="00C8699C"/>
    <w:rsid w:val="00C86A87"/>
    <w:rsid w:val="00C86B52"/>
    <w:rsid w:val="00C90044"/>
    <w:rsid w:val="00C9046F"/>
    <w:rsid w:val="00C90DF7"/>
    <w:rsid w:val="00C915A5"/>
    <w:rsid w:val="00C91BA7"/>
    <w:rsid w:val="00C9247C"/>
    <w:rsid w:val="00C933E0"/>
    <w:rsid w:val="00C93778"/>
    <w:rsid w:val="00C940E7"/>
    <w:rsid w:val="00C94439"/>
    <w:rsid w:val="00C946F9"/>
    <w:rsid w:val="00C94713"/>
    <w:rsid w:val="00C95A8F"/>
    <w:rsid w:val="00C97942"/>
    <w:rsid w:val="00C97B10"/>
    <w:rsid w:val="00C97C80"/>
    <w:rsid w:val="00C97F6A"/>
    <w:rsid w:val="00CA024C"/>
    <w:rsid w:val="00CA0755"/>
    <w:rsid w:val="00CA0C01"/>
    <w:rsid w:val="00CA0C72"/>
    <w:rsid w:val="00CA0FB7"/>
    <w:rsid w:val="00CA1164"/>
    <w:rsid w:val="00CA1201"/>
    <w:rsid w:val="00CA16BD"/>
    <w:rsid w:val="00CA1AE3"/>
    <w:rsid w:val="00CA1B1F"/>
    <w:rsid w:val="00CA1EBF"/>
    <w:rsid w:val="00CA220D"/>
    <w:rsid w:val="00CA2D13"/>
    <w:rsid w:val="00CA34C4"/>
    <w:rsid w:val="00CA34EF"/>
    <w:rsid w:val="00CA36DF"/>
    <w:rsid w:val="00CA4818"/>
    <w:rsid w:val="00CA48C6"/>
    <w:rsid w:val="00CA4D5E"/>
    <w:rsid w:val="00CA5399"/>
    <w:rsid w:val="00CA5700"/>
    <w:rsid w:val="00CA5840"/>
    <w:rsid w:val="00CA5A6F"/>
    <w:rsid w:val="00CA63C0"/>
    <w:rsid w:val="00CA6B90"/>
    <w:rsid w:val="00CA6D8D"/>
    <w:rsid w:val="00CA6F0F"/>
    <w:rsid w:val="00CA7779"/>
    <w:rsid w:val="00CA7B73"/>
    <w:rsid w:val="00CA7D8E"/>
    <w:rsid w:val="00CB0079"/>
    <w:rsid w:val="00CB0215"/>
    <w:rsid w:val="00CB048B"/>
    <w:rsid w:val="00CB0D89"/>
    <w:rsid w:val="00CB14A4"/>
    <w:rsid w:val="00CB1982"/>
    <w:rsid w:val="00CB1BCC"/>
    <w:rsid w:val="00CB1D59"/>
    <w:rsid w:val="00CB2957"/>
    <w:rsid w:val="00CB29A1"/>
    <w:rsid w:val="00CB2ADF"/>
    <w:rsid w:val="00CB2C1C"/>
    <w:rsid w:val="00CB2C34"/>
    <w:rsid w:val="00CB2D1A"/>
    <w:rsid w:val="00CB2FDA"/>
    <w:rsid w:val="00CB34B9"/>
    <w:rsid w:val="00CB39F4"/>
    <w:rsid w:val="00CB3B73"/>
    <w:rsid w:val="00CB3F48"/>
    <w:rsid w:val="00CB3FA0"/>
    <w:rsid w:val="00CB4409"/>
    <w:rsid w:val="00CB5260"/>
    <w:rsid w:val="00CB5375"/>
    <w:rsid w:val="00CB5AC9"/>
    <w:rsid w:val="00CB5CC8"/>
    <w:rsid w:val="00CB661F"/>
    <w:rsid w:val="00CB693E"/>
    <w:rsid w:val="00CB6D66"/>
    <w:rsid w:val="00CB733A"/>
    <w:rsid w:val="00CB7444"/>
    <w:rsid w:val="00CB7BBD"/>
    <w:rsid w:val="00CB7EB9"/>
    <w:rsid w:val="00CC0098"/>
    <w:rsid w:val="00CC0180"/>
    <w:rsid w:val="00CC116E"/>
    <w:rsid w:val="00CC1543"/>
    <w:rsid w:val="00CC18AA"/>
    <w:rsid w:val="00CC1A67"/>
    <w:rsid w:val="00CC1D7D"/>
    <w:rsid w:val="00CC1F71"/>
    <w:rsid w:val="00CC2404"/>
    <w:rsid w:val="00CC30DE"/>
    <w:rsid w:val="00CC33E3"/>
    <w:rsid w:val="00CC397A"/>
    <w:rsid w:val="00CC416A"/>
    <w:rsid w:val="00CC43A7"/>
    <w:rsid w:val="00CC51A5"/>
    <w:rsid w:val="00CC522C"/>
    <w:rsid w:val="00CC5284"/>
    <w:rsid w:val="00CC573F"/>
    <w:rsid w:val="00CC5E05"/>
    <w:rsid w:val="00CC60E9"/>
    <w:rsid w:val="00CC6ED1"/>
    <w:rsid w:val="00CC735C"/>
    <w:rsid w:val="00CC7434"/>
    <w:rsid w:val="00CC773A"/>
    <w:rsid w:val="00CC7DE5"/>
    <w:rsid w:val="00CC7E8F"/>
    <w:rsid w:val="00CD0358"/>
    <w:rsid w:val="00CD071C"/>
    <w:rsid w:val="00CD0973"/>
    <w:rsid w:val="00CD123E"/>
    <w:rsid w:val="00CD18EE"/>
    <w:rsid w:val="00CD1BF6"/>
    <w:rsid w:val="00CD1C3B"/>
    <w:rsid w:val="00CD1F9F"/>
    <w:rsid w:val="00CD1FC0"/>
    <w:rsid w:val="00CD2D84"/>
    <w:rsid w:val="00CD35F8"/>
    <w:rsid w:val="00CD3A5D"/>
    <w:rsid w:val="00CD3F9F"/>
    <w:rsid w:val="00CD4404"/>
    <w:rsid w:val="00CD444C"/>
    <w:rsid w:val="00CD449D"/>
    <w:rsid w:val="00CD4D49"/>
    <w:rsid w:val="00CD6349"/>
    <w:rsid w:val="00CD64AF"/>
    <w:rsid w:val="00CD6B15"/>
    <w:rsid w:val="00CD6E30"/>
    <w:rsid w:val="00CD732F"/>
    <w:rsid w:val="00CD73BE"/>
    <w:rsid w:val="00CD78CE"/>
    <w:rsid w:val="00CD7B48"/>
    <w:rsid w:val="00CD7E8E"/>
    <w:rsid w:val="00CE009F"/>
    <w:rsid w:val="00CE0A98"/>
    <w:rsid w:val="00CE0B37"/>
    <w:rsid w:val="00CE145F"/>
    <w:rsid w:val="00CE17F3"/>
    <w:rsid w:val="00CE225E"/>
    <w:rsid w:val="00CE22D7"/>
    <w:rsid w:val="00CE241F"/>
    <w:rsid w:val="00CE2ACB"/>
    <w:rsid w:val="00CE3237"/>
    <w:rsid w:val="00CE3F38"/>
    <w:rsid w:val="00CE4720"/>
    <w:rsid w:val="00CE4722"/>
    <w:rsid w:val="00CE4D69"/>
    <w:rsid w:val="00CE503C"/>
    <w:rsid w:val="00CE56B5"/>
    <w:rsid w:val="00CE6F79"/>
    <w:rsid w:val="00CF0369"/>
    <w:rsid w:val="00CF03B1"/>
    <w:rsid w:val="00CF0982"/>
    <w:rsid w:val="00CF12C0"/>
    <w:rsid w:val="00CF18DB"/>
    <w:rsid w:val="00CF18E4"/>
    <w:rsid w:val="00CF1C06"/>
    <w:rsid w:val="00CF258D"/>
    <w:rsid w:val="00CF2D33"/>
    <w:rsid w:val="00CF3A58"/>
    <w:rsid w:val="00CF422D"/>
    <w:rsid w:val="00CF46B7"/>
    <w:rsid w:val="00CF4ABE"/>
    <w:rsid w:val="00CF4C88"/>
    <w:rsid w:val="00CF4E27"/>
    <w:rsid w:val="00CF4F9D"/>
    <w:rsid w:val="00CF539D"/>
    <w:rsid w:val="00CF648B"/>
    <w:rsid w:val="00CF706B"/>
    <w:rsid w:val="00CF718F"/>
    <w:rsid w:val="00CF7319"/>
    <w:rsid w:val="00CF779D"/>
    <w:rsid w:val="00CF77C7"/>
    <w:rsid w:val="00CF7EF7"/>
    <w:rsid w:val="00D0072C"/>
    <w:rsid w:val="00D00B6D"/>
    <w:rsid w:val="00D00EC1"/>
    <w:rsid w:val="00D01531"/>
    <w:rsid w:val="00D01E6C"/>
    <w:rsid w:val="00D025F7"/>
    <w:rsid w:val="00D0360B"/>
    <w:rsid w:val="00D03B44"/>
    <w:rsid w:val="00D04811"/>
    <w:rsid w:val="00D04D90"/>
    <w:rsid w:val="00D04E47"/>
    <w:rsid w:val="00D04F21"/>
    <w:rsid w:val="00D05521"/>
    <w:rsid w:val="00D055EF"/>
    <w:rsid w:val="00D05666"/>
    <w:rsid w:val="00D07471"/>
    <w:rsid w:val="00D07AE8"/>
    <w:rsid w:val="00D07B6C"/>
    <w:rsid w:val="00D10302"/>
    <w:rsid w:val="00D1067C"/>
    <w:rsid w:val="00D10925"/>
    <w:rsid w:val="00D10C02"/>
    <w:rsid w:val="00D11487"/>
    <w:rsid w:val="00D1244B"/>
    <w:rsid w:val="00D1252C"/>
    <w:rsid w:val="00D125DD"/>
    <w:rsid w:val="00D12F73"/>
    <w:rsid w:val="00D13223"/>
    <w:rsid w:val="00D136B6"/>
    <w:rsid w:val="00D13B8C"/>
    <w:rsid w:val="00D140B9"/>
    <w:rsid w:val="00D1447D"/>
    <w:rsid w:val="00D153DE"/>
    <w:rsid w:val="00D15864"/>
    <w:rsid w:val="00D16A56"/>
    <w:rsid w:val="00D16A79"/>
    <w:rsid w:val="00D16D31"/>
    <w:rsid w:val="00D172D8"/>
    <w:rsid w:val="00D17AAF"/>
    <w:rsid w:val="00D20500"/>
    <w:rsid w:val="00D21912"/>
    <w:rsid w:val="00D21A14"/>
    <w:rsid w:val="00D220E9"/>
    <w:rsid w:val="00D22587"/>
    <w:rsid w:val="00D22643"/>
    <w:rsid w:val="00D228BA"/>
    <w:rsid w:val="00D22D71"/>
    <w:rsid w:val="00D22EB2"/>
    <w:rsid w:val="00D22FE3"/>
    <w:rsid w:val="00D231E0"/>
    <w:rsid w:val="00D23391"/>
    <w:rsid w:val="00D23772"/>
    <w:rsid w:val="00D24955"/>
    <w:rsid w:val="00D24C03"/>
    <w:rsid w:val="00D24CA8"/>
    <w:rsid w:val="00D256FB"/>
    <w:rsid w:val="00D25B55"/>
    <w:rsid w:val="00D25C78"/>
    <w:rsid w:val="00D2624B"/>
    <w:rsid w:val="00D2626E"/>
    <w:rsid w:val="00D263BE"/>
    <w:rsid w:val="00D27518"/>
    <w:rsid w:val="00D27953"/>
    <w:rsid w:val="00D27BD8"/>
    <w:rsid w:val="00D30451"/>
    <w:rsid w:val="00D304F4"/>
    <w:rsid w:val="00D30555"/>
    <w:rsid w:val="00D30939"/>
    <w:rsid w:val="00D3124B"/>
    <w:rsid w:val="00D32089"/>
    <w:rsid w:val="00D32147"/>
    <w:rsid w:val="00D3247D"/>
    <w:rsid w:val="00D32555"/>
    <w:rsid w:val="00D33944"/>
    <w:rsid w:val="00D33E66"/>
    <w:rsid w:val="00D343AC"/>
    <w:rsid w:val="00D3458C"/>
    <w:rsid w:val="00D35C41"/>
    <w:rsid w:val="00D35F02"/>
    <w:rsid w:val="00D36EF7"/>
    <w:rsid w:val="00D37517"/>
    <w:rsid w:val="00D379FA"/>
    <w:rsid w:val="00D37B35"/>
    <w:rsid w:val="00D37B98"/>
    <w:rsid w:val="00D408AB"/>
    <w:rsid w:val="00D4123E"/>
    <w:rsid w:val="00D41C02"/>
    <w:rsid w:val="00D42293"/>
    <w:rsid w:val="00D42340"/>
    <w:rsid w:val="00D42EA4"/>
    <w:rsid w:val="00D43021"/>
    <w:rsid w:val="00D430EC"/>
    <w:rsid w:val="00D442A6"/>
    <w:rsid w:val="00D4479C"/>
    <w:rsid w:val="00D450C4"/>
    <w:rsid w:val="00D45138"/>
    <w:rsid w:val="00D4514D"/>
    <w:rsid w:val="00D4585D"/>
    <w:rsid w:val="00D45B32"/>
    <w:rsid w:val="00D45EDE"/>
    <w:rsid w:val="00D46E28"/>
    <w:rsid w:val="00D47422"/>
    <w:rsid w:val="00D479DA"/>
    <w:rsid w:val="00D47F8A"/>
    <w:rsid w:val="00D50281"/>
    <w:rsid w:val="00D50553"/>
    <w:rsid w:val="00D5094D"/>
    <w:rsid w:val="00D50E24"/>
    <w:rsid w:val="00D511A2"/>
    <w:rsid w:val="00D51950"/>
    <w:rsid w:val="00D51AD5"/>
    <w:rsid w:val="00D51D5C"/>
    <w:rsid w:val="00D51F18"/>
    <w:rsid w:val="00D52D53"/>
    <w:rsid w:val="00D52E25"/>
    <w:rsid w:val="00D5338E"/>
    <w:rsid w:val="00D535AB"/>
    <w:rsid w:val="00D53A29"/>
    <w:rsid w:val="00D540D9"/>
    <w:rsid w:val="00D545E4"/>
    <w:rsid w:val="00D54A2E"/>
    <w:rsid w:val="00D54C7F"/>
    <w:rsid w:val="00D5515F"/>
    <w:rsid w:val="00D5519A"/>
    <w:rsid w:val="00D55380"/>
    <w:rsid w:val="00D5623F"/>
    <w:rsid w:val="00D562B0"/>
    <w:rsid w:val="00D56411"/>
    <w:rsid w:val="00D56A59"/>
    <w:rsid w:val="00D56C8E"/>
    <w:rsid w:val="00D56F3D"/>
    <w:rsid w:val="00D57141"/>
    <w:rsid w:val="00D573A2"/>
    <w:rsid w:val="00D57461"/>
    <w:rsid w:val="00D574F9"/>
    <w:rsid w:val="00D57639"/>
    <w:rsid w:val="00D579FF"/>
    <w:rsid w:val="00D60CA0"/>
    <w:rsid w:val="00D60D68"/>
    <w:rsid w:val="00D61038"/>
    <w:rsid w:val="00D616EE"/>
    <w:rsid w:val="00D61DC8"/>
    <w:rsid w:val="00D61EBF"/>
    <w:rsid w:val="00D62447"/>
    <w:rsid w:val="00D627E6"/>
    <w:rsid w:val="00D62A49"/>
    <w:rsid w:val="00D62BBD"/>
    <w:rsid w:val="00D62E24"/>
    <w:rsid w:val="00D62F77"/>
    <w:rsid w:val="00D638B6"/>
    <w:rsid w:val="00D63E05"/>
    <w:rsid w:val="00D6420C"/>
    <w:rsid w:val="00D64345"/>
    <w:rsid w:val="00D643AE"/>
    <w:rsid w:val="00D65085"/>
    <w:rsid w:val="00D66581"/>
    <w:rsid w:val="00D66AC2"/>
    <w:rsid w:val="00D670CB"/>
    <w:rsid w:val="00D6746C"/>
    <w:rsid w:val="00D700ED"/>
    <w:rsid w:val="00D70681"/>
    <w:rsid w:val="00D708C5"/>
    <w:rsid w:val="00D70C1A"/>
    <w:rsid w:val="00D70DEA"/>
    <w:rsid w:val="00D72201"/>
    <w:rsid w:val="00D72FDA"/>
    <w:rsid w:val="00D7328D"/>
    <w:rsid w:val="00D7390A"/>
    <w:rsid w:val="00D739A9"/>
    <w:rsid w:val="00D73BA3"/>
    <w:rsid w:val="00D73C18"/>
    <w:rsid w:val="00D74330"/>
    <w:rsid w:val="00D74533"/>
    <w:rsid w:val="00D74737"/>
    <w:rsid w:val="00D7492F"/>
    <w:rsid w:val="00D749FE"/>
    <w:rsid w:val="00D75797"/>
    <w:rsid w:val="00D75A1B"/>
    <w:rsid w:val="00D75DD8"/>
    <w:rsid w:val="00D760A0"/>
    <w:rsid w:val="00D7648E"/>
    <w:rsid w:val="00D766B3"/>
    <w:rsid w:val="00D7683D"/>
    <w:rsid w:val="00D76A8E"/>
    <w:rsid w:val="00D7743C"/>
    <w:rsid w:val="00D80092"/>
    <w:rsid w:val="00D8065F"/>
    <w:rsid w:val="00D81042"/>
    <w:rsid w:val="00D811AD"/>
    <w:rsid w:val="00D81460"/>
    <w:rsid w:val="00D81540"/>
    <w:rsid w:val="00D815D4"/>
    <w:rsid w:val="00D81D52"/>
    <w:rsid w:val="00D8200C"/>
    <w:rsid w:val="00D82760"/>
    <w:rsid w:val="00D82806"/>
    <w:rsid w:val="00D83091"/>
    <w:rsid w:val="00D830A3"/>
    <w:rsid w:val="00D835C0"/>
    <w:rsid w:val="00D837E7"/>
    <w:rsid w:val="00D83B77"/>
    <w:rsid w:val="00D86541"/>
    <w:rsid w:val="00D86A1C"/>
    <w:rsid w:val="00D873AE"/>
    <w:rsid w:val="00D87CF8"/>
    <w:rsid w:val="00D87DBE"/>
    <w:rsid w:val="00D90192"/>
    <w:rsid w:val="00D9031B"/>
    <w:rsid w:val="00D905E2"/>
    <w:rsid w:val="00D91AF9"/>
    <w:rsid w:val="00D91E00"/>
    <w:rsid w:val="00D92096"/>
    <w:rsid w:val="00D922D8"/>
    <w:rsid w:val="00D92341"/>
    <w:rsid w:val="00D92AAF"/>
    <w:rsid w:val="00D932B8"/>
    <w:rsid w:val="00D94C39"/>
    <w:rsid w:val="00D94E5F"/>
    <w:rsid w:val="00D9512E"/>
    <w:rsid w:val="00D9514B"/>
    <w:rsid w:val="00D9522F"/>
    <w:rsid w:val="00D95615"/>
    <w:rsid w:val="00D96D79"/>
    <w:rsid w:val="00D97728"/>
    <w:rsid w:val="00D97B3C"/>
    <w:rsid w:val="00D97DCC"/>
    <w:rsid w:val="00DA0389"/>
    <w:rsid w:val="00DA0B83"/>
    <w:rsid w:val="00DA0E80"/>
    <w:rsid w:val="00DA10A0"/>
    <w:rsid w:val="00DA1574"/>
    <w:rsid w:val="00DA1756"/>
    <w:rsid w:val="00DA1FE0"/>
    <w:rsid w:val="00DA23B0"/>
    <w:rsid w:val="00DA23CC"/>
    <w:rsid w:val="00DA2CA5"/>
    <w:rsid w:val="00DA3512"/>
    <w:rsid w:val="00DA4224"/>
    <w:rsid w:val="00DA44A9"/>
    <w:rsid w:val="00DA4521"/>
    <w:rsid w:val="00DA4ABA"/>
    <w:rsid w:val="00DA4E3A"/>
    <w:rsid w:val="00DA51B6"/>
    <w:rsid w:val="00DA5F2E"/>
    <w:rsid w:val="00DA601F"/>
    <w:rsid w:val="00DA6463"/>
    <w:rsid w:val="00DA73A1"/>
    <w:rsid w:val="00DA757C"/>
    <w:rsid w:val="00DA7FC4"/>
    <w:rsid w:val="00DB0745"/>
    <w:rsid w:val="00DB0789"/>
    <w:rsid w:val="00DB0C30"/>
    <w:rsid w:val="00DB1334"/>
    <w:rsid w:val="00DB13A8"/>
    <w:rsid w:val="00DB192E"/>
    <w:rsid w:val="00DB25C9"/>
    <w:rsid w:val="00DB2ADC"/>
    <w:rsid w:val="00DB37A6"/>
    <w:rsid w:val="00DB3898"/>
    <w:rsid w:val="00DB3A5B"/>
    <w:rsid w:val="00DB457D"/>
    <w:rsid w:val="00DB4755"/>
    <w:rsid w:val="00DB4DB6"/>
    <w:rsid w:val="00DB4E11"/>
    <w:rsid w:val="00DB50B7"/>
    <w:rsid w:val="00DB598E"/>
    <w:rsid w:val="00DB5DB3"/>
    <w:rsid w:val="00DB6275"/>
    <w:rsid w:val="00DB6369"/>
    <w:rsid w:val="00DB7306"/>
    <w:rsid w:val="00DB7A3A"/>
    <w:rsid w:val="00DB7BBB"/>
    <w:rsid w:val="00DB7CD9"/>
    <w:rsid w:val="00DC0896"/>
    <w:rsid w:val="00DC14A5"/>
    <w:rsid w:val="00DC151C"/>
    <w:rsid w:val="00DC1C45"/>
    <w:rsid w:val="00DC1D58"/>
    <w:rsid w:val="00DC1EE8"/>
    <w:rsid w:val="00DC1F31"/>
    <w:rsid w:val="00DC2151"/>
    <w:rsid w:val="00DC22F6"/>
    <w:rsid w:val="00DC2374"/>
    <w:rsid w:val="00DC2385"/>
    <w:rsid w:val="00DC2812"/>
    <w:rsid w:val="00DC37B0"/>
    <w:rsid w:val="00DC3C34"/>
    <w:rsid w:val="00DC42E5"/>
    <w:rsid w:val="00DC4666"/>
    <w:rsid w:val="00DC522D"/>
    <w:rsid w:val="00DC628D"/>
    <w:rsid w:val="00DC6D92"/>
    <w:rsid w:val="00DC6ECC"/>
    <w:rsid w:val="00DC7229"/>
    <w:rsid w:val="00DC79AB"/>
    <w:rsid w:val="00DC79F4"/>
    <w:rsid w:val="00DD052B"/>
    <w:rsid w:val="00DD0DE0"/>
    <w:rsid w:val="00DD188D"/>
    <w:rsid w:val="00DD195B"/>
    <w:rsid w:val="00DD1B2E"/>
    <w:rsid w:val="00DD1DCA"/>
    <w:rsid w:val="00DD1DD7"/>
    <w:rsid w:val="00DD2287"/>
    <w:rsid w:val="00DD2B4A"/>
    <w:rsid w:val="00DD2B78"/>
    <w:rsid w:val="00DD3012"/>
    <w:rsid w:val="00DD3534"/>
    <w:rsid w:val="00DD37A4"/>
    <w:rsid w:val="00DD3B33"/>
    <w:rsid w:val="00DD40A1"/>
    <w:rsid w:val="00DD4240"/>
    <w:rsid w:val="00DD44D8"/>
    <w:rsid w:val="00DD4A57"/>
    <w:rsid w:val="00DD4B14"/>
    <w:rsid w:val="00DD4C09"/>
    <w:rsid w:val="00DD556C"/>
    <w:rsid w:val="00DD5D4A"/>
    <w:rsid w:val="00DD633B"/>
    <w:rsid w:val="00DD66D7"/>
    <w:rsid w:val="00DD673C"/>
    <w:rsid w:val="00DD6CCD"/>
    <w:rsid w:val="00DD7231"/>
    <w:rsid w:val="00DD771C"/>
    <w:rsid w:val="00DD795B"/>
    <w:rsid w:val="00DD7C00"/>
    <w:rsid w:val="00DE0003"/>
    <w:rsid w:val="00DE033E"/>
    <w:rsid w:val="00DE055B"/>
    <w:rsid w:val="00DE0992"/>
    <w:rsid w:val="00DE1295"/>
    <w:rsid w:val="00DE2A58"/>
    <w:rsid w:val="00DE337E"/>
    <w:rsid w:val="00DE3927"/>
    <w:rsid w:val="00DE3A86"/>
    <w:rsid w:val="00DE3C1E"/>
    <w:rsid w:val="00DE43A1"/>
    <w:rsid w:val="00DE5AEF"/>
    <w:rsid w:val="00DE5D1E"/>
    <w:rsid w:val="00DE5EB6"/>
    <w:rsid w:val="00DE6651"/>
    <w:rsid w:val="00DE6716"/>
    <w:rsid w:val="00DE692C"/>
    <w:rsid w:val="00DE6B3F"/>
    <w:rsid w:val="00DE6FF2"/>
    <w:rsid w:val="00DF0A66"/>
    <w:rsid w:val="00DF0C90"/>
    <w:rsid w:val="00DF0F5D"/>
    <w:rsid w:val="00DF1F49"/>
    <w:rsid w:val="00DF20FA"/>
    <w:rsid w:val="00DF2537"/>
    <w:rsid w:val="00DF2577"/>
    <w:rsid w:val="00DF25E1"/>
    <w:rsid w:val="00DF3C08"/>
    <w:rsid w:val="00DF3C1D"/>
    <w:rsid w:val="00DF3E97"/>
    <w:rsid w:val="00DF40C6"/>
    <w:rsid w:val="00DF45BF"/>
    <w:rsid w:val="00DF45F9"/>
    <w:rsid w:val="00DF4A93"/>
    <w:rsid w:val="00DF4CDC"/>
    <w:rsid w:val="00DF4E14"/>
    <w:rsid w:val="00DF4F61"/>
    <w:rsid w:val="00DF538C"/>
    <w:rsid w:val="00DF5503"/>
    <w:rsid w:val="00DF5B9E"/>
    <w:rsid w:val="00DF62DF"/>
    <w:rsid w:val="00DF6B8D"/>
    <w:rsid w:val="00DF6F54"/>
    <w:rsid w:val="00DF7F08"/>
    <w:rsid w:val="00E00087"/>
    <w:rsid w:val="00E00D36"/>
    <w:rsid w:val="00E01122"/>
    <w:rsid w:val="00E01896"/>
    <w:rsid w:val="00E01E3D"/>
    <w:rsid w:val="00E02748"/>
    <w:rsid w:val="00E027A0"/>
    <w:rsid w:val="00E029CF"/>
    <w:rsid w:val="00E02A07"/>
    <w:rsid w:val="00E03284"/>
    <w:rsid w:val="00E03F50"/>
    <w:rsid w:val="00E044E6"/>
    <w:rsid w:val="00E04A92"/>
    <w:rsid w:val="00E04F5F"/>
    <w:rsid w:val="00E05EE9"/>
    <w:rsid w:val="00E0606D"/>
    <w:rsid w:val="00E07163"/>
    <w:rsid w:val="00E072FD"/>
    <w:rsid w:val="00E07437"/>
    <w:rsid w:val="00E107E3"/>
    <w:rsid w:val="00E10811"/>
    <w:rsid w:val="00E1120C"/>
    <w:rsid w:val="00E11741"/>
    <w:rsid w:val="00E11B6E"/>
    <w:rsid w:val="00E12599"/>
    <w:rsid w:val="00E126CD"/>
    <w:rsid w:val="00E12CDF"/>
    <w:rsid w:val="00E12FF6"/>
    <w:rsid w:val="00E133AA"/>
    <w:rsid w:val="00E1371C"/>
    <w:rsid w:val="00E148FB"/>
    <w:rsid w:val="00E14971"/>
    <w:rsid w:val="00E14AD7"/>
    <w:rsid w:val="00E150AE"/>
    <w:rsid w:val="00E152B4"/>
    <w:rsid w:val="00E15759"/>
    <w:rsid w:val="00E15C04"/>
    <w:rsid w:val="00E15D43"/>
    <w:rsid w:val="00E170EF"/>
    <w:rsid w:val="00E178E0"/>
    <w:rsid w:val="00E20358"/>
    <w:rsid w:val="00E20870"/>
    <w:rsid w:val="00E210F1"/>
    <w:rsid w:val="00E21245"/>
    <w:rsid w:val="00E223E3"/>
    <w:rsid w:val="00E2301B"/>
    <w:rsid w:val="00E23552"/>
    <w:rsid w:val="00E23687"/>
    <w:rsid w:val="00E2380F"/>
    <w:rsid w:val="00E24328"/>
    <w:rsid w:val="00E243AE"/>
    <w:rsid w:val="00E24C48"/>
    <w:rsid w:val="00E25662"/>
    <w:rsid w:val="00E25D60"/>
    <w:rsid w:val="00E25DFD"/>
    <w:rsid w:val="00E266E9"/>
    <w:rsid w:val="00E26BFE"/>
    <w:rsid w:val="00E26CAB"/>
    <w:rsid w:val="00E26CE4"/>
    <w:rsid w:val="00E26CFE"/>
    <w:rsid w:val="00E27784"/>
    <w:rsid w:val="00E27B74"/>
    <w:rsid w:val="00E308EE"/>
    <w:rsid w:val="00E309C5"/>
    <w:rsid w:val="00E30A29"/>
    <w:rsid w:val="00E3150A"/>
    <w:rsid w:val="00E31902"/>
    <w:rsid w:val="00E322BD"/>
    <w:rsid w:val="00E324C4"/>
    <w:rsid w:val="00E32ACD"/>
    <w:rsid w:val="00E32C61"/>
    <w:rsid w:val="00E32D4E"/>
    <w:rsid w:val="00E32FA0"/>
    <w:rsid w:val="00E33379"/>
    <w:rsid w:val="00E334FB"/>
    <w:rsid w:val="00E33E43"/>
    <w:rsid w:val="00E343B0"/>
    <w:rsid w:val="00E344EF"/>
    <w:rsid w:val="00E3467C"/>
    <w:rsid w:val="00E34EFA"/>
    <w:rsid w:val="00E35524"/>
    <w:rsid w:val="00E3627F"/>
    <w:rsid w:val="00E36A79"/>
    <w:rsid w:val="00E36CDB"/>
    <w:rsid w:val="00E372A3"/>
    <w:rsid w:val="00E3730E"/>
    <w:rsid w:val="00E376ED"/>
    <w:rsid w:val="00E378D0"/>
    <w:rsid w:val="00E37AC3"/>
    <w:rsid w:val="00E40A45"/>
    <w:rsid w:val="00E40BED"/>
    <w:rsid w:val="00E410E8"/>
    <w:rsid w:val="00E4118B"/>
    <w:rsid w:val="00E4120A"/>
    <w:rsid w:val="00E41627"/>
    <w:rsid w:val="00E41898"/>
    <w:rsid w:val="00E41D99"/>
    <w:rsid w:val="00E42799"/>
    <w:rsid w:val="00E4390A"/>
    <w:rsid w:val="00E44421"/>
    <w:rsid w:val="00E444B5"/>
    <w:rsid w:val="00E44842"/>
    <w:rsid w:val="00E44A73"/>
    <w:rsid w:val="00E453D6"/>
    <w:rsid w:val="00E45456"/>
    <w:rsid w:val="00E45F3A"/>
    <w:rsid w:val="00E4774C"/>
    <w:rsid w:val="00E47956"/>
    <w:rsid w:val="00E47F7E"/>
    <w:rsid w:val="00E511C1"/>
    <w:rsid w:val="00E51C71"/>
    <w:rsid w:val="00E524E2"/>
    <w:rsid w:val="00E52728"/>
    <w:rsid w:val="00E52830"/>
    <w:rsid w:val="00E52ABF"/>
    <w:rsid w:val="00E52B0E"/>
    <w:rsid w:val="00E5306D"/>
    <w:rsid w:val="00E532BC"/>
    <w:rsid w:val="00E53696"/>
    <w:rsid w:val="00E53BDD"/>
    <w:rsid w:val="00E54421"/>
    <w:rsid w:val="00E552AB"/>
    <w:rsid w:val="00E56A5E"/>
    <w:rsid w:val="00E5782A"/>
    <w:rsid w:val="00E578BD"/>
    <w:rsid w:val="00E635EE"/>
    <w:rsid w:val="00E63BB2"/>
    <w:rsid w:val="00E63BD8"/>
    <w:rsid w:val="00E649AC"/>
    <w:rsid w:val="00E663E9"/>
    <w:rsid w:val="00E665CF"/>
    <w:rsid w:val="00E67A18"/>
    <w:rsid w:val="00E70147"/>
    <w:rsid w:val="00E70321"/>
    <w:rsid w:val="00E703ED"/>
    <w:rsid w:val="00E70EA2"/>
    <w:rsid w:val="00E716F4"/>
    <w:rsid w:val="00E71A77"/>
    <w:rsid w:val="00E71C24"/>
    <w:rsid w:val="00E71ED4"/>
    <w:rsid w:val="00E72A2D"/>
    <w:rsid w:val="00E72F3C"/>
    <w:rsid w:val="00E73C9F"/>
    <w:rsid w:val="00E74609"/>
    <w:rsid w:val="00E74776"/>
    <w:rsid w:val="00E74D63"/>
    <w:rsid w:val="00E74F6C"/>
    <w:rsid w:val="00E761EA"/>
    <w:rsid w:val="00E76B25"/>
    <w:rsid w:val="00E771D0"/>
    <w:rsid w:val="00E8010D"/>
    <w:rsid w:val="00E802AD"/>
    <w:rsid w:val="00E80C2B"/>
    <w:rsid w:val="00E818A7"/>
    <w:rsid w:val="00E82E35"/>
    <w:rsid w:val="00E831EF"/>
    <w:rsid w:val="00E8323E"/>
    <w:rsid w:val="00E83505"/>
    <w:rsid w:val="00E83694"/>
    <w:rsid w:val="00E8389C"/>
    <w:rsid w:val="00E83C38"/>
    <w:rsid w:val="00E83C3B"/>
    <w:rsid w:val="00E84AA5"/>
    <w:rsid w:val="00E85384"/>
    <w:rsid w:val="00E858FD"/>
    <w:rsid w:val="00E85F3E"/>
    <w:rsid w:val="00E86E01"/>
    <w:rsid w:val="00E86E34"/>
    <w:rsid w:val="00E875F4"/>
    <w:rsid w:val="00E87900"/>
    <w:rsid w:val="00E87A43"/>
    <w:rsid w:val="00E90FC6"/>
    <w:rsid w:val="00E9129F"/>
    <w:rsid w:val="00E912F3"/>
    <w:rsid w:val="00E91606"/>
    <w:rsid w:val="00E92074"/>
    <w:rsid w:val="00E920FB"/>
    <w:rsid w:val="00E924F2"/>
    <w:rsid w:val="00E9279F"/>
    <w:rsid w:val="00E929B4"/>
    <w:rsid w:val="00E92BA9"/>
    <w:rsid w:val="00E92DDB"/>
    <w:rsid w:val="00E93CB8"/>
    <w:rsid w:val="00E93E76"/>
    <w:rsid w:val="00E944CB"/>
    <w:rsid w:val="00E946C1"/>
    <w:rsid w:val="00E94CFA"/>
    <w:rsid w:val="00E94F94"/>
    <w:rsid w:val="00E9521F"/>
    <w:rsid w:val="00E95A85"/>
    <w:rsid w:val="00E95B4D"/>
    <w:rsid w:val="00E966D0"/>
    <w:rsid w:val="00E968C4"/>
    <w:rsid w:val="00E96954"/>
    <w:rsid w:val="00E97540"/>
    <w:rsid w:val="00E975A8"/>
    <w:rsid w:val="00E977E8"/>
    <w:rsid w:val="00EA022A"/>
    <w:rsid w:val="00EA03A0"/>
    <w:rsid w:val="00EA0CA4"/>
    <w:rsid w:val="00EA0DAA"/>
    <w:rsid w:val="00EA0DB2"/>
    <w:rsid w:val="00EA11DA"/>
    <w:rsid w:val="00EA1B3E"/>
    <w:rsid w:val="00EA291D"/>
    <w:rsid w:val="00EA3B27"/>
    <w:rsid w:val="00EA4426"/>
    <w:rsid w:val="00EA466F"/>
    <w:rsid w:val="00EA4FD0"/>
    <w:rsid w:val="00EA5369"/>
    <w:rsid w:val="00EA5E82"/>
    <w:rsid w:val="00EA621C"/>
    <w:rsid w:val="00EA6BC1"/>
    <w:rsid w:val="00EA7213"/>
    <w:rsid w:val="00EA7226"/>
    <w:rsid w:val="00EA76B0"/>
    <w:rsid w:val="00EB09CF"/>
    <w:rsid w:val="00EB2324"/>
    <w:rsid w:val="00EB2642"/>
    <w:rsid w:val="00EB26D7"/>
    <w:rsid w:val="00EB2941"/>
    <w:rsid w:val="00EB2AA9"/>
    <w:rsid w:val="00EB2E8D"/>
    <w:rsid w:val="00EB3907"/>
    <w:rsid w:val="00EB3AB9"/>
    <w:rsid w:val="00EB3C53"/>
    <w:rsid w:val="00EB3CDA"/>
    <w:rsid w:val="00EB3FBB"/>
    <w:rsid w:val="00EB419D"/>
    <w:rsid w:val="00EB472E"/>
    <w:rsid w:val="00EB49B4"/>
    <w:rsid w:val="00EB5E71"/>
    <w:rsid w:val="00EB6258"/>
    <w:rsid w:val="00EB66D6"/>
    <w:rsid w:val="00EB740B"/>
    <w:rsid w:val="00EB7CD8"/>
    <w:rsid w:val="00EC0300"/>
    <w:rsid w:val="00EC1453"/>
    <w:rsid w:val="00EC1564"/>
    <w:rsid w:val="00EC2349"/>
    <w:rsid w:val="00EC3A0D"/>
    <w:rsid w:val="00EC4384"/>
    <w:rsid w:val="00EC473F"/>
    <w:rsid w:val="00EC479F"/>
    <w:rsid w:val="00EC4B39"/>
    <w:rsid w:val="00EC4BCB"/>
    <w:rsid w:val="00EC4F9E"/>
    <w:rsid w:val="00EC679C"/>
    <w:rsid w:val="00EC6E07"/>
    <w:rsid w:val="00EC715B"/>
    <w:rsid w:val="00EC71BB"/>
    <w:rsid w:val="00EC7BF5"/>
    <w:rsid w:val="00EC7F6B"/>
    <w:rsid w:val="00ED0F66"/>
    <w:rsid w:val="00ED132C"/>
    <w:rsid w:val="00ED1EE0"/>
    <w:rsid w:val="00ED2305"/>
    <w:rsid w:val="00ED272B"/>
    <w:rsid w:val="00ED2EB9"/>
    <w:rsid w:val="00ED2F9F"/>
    <w:rsid w:val="00ED3081"/>
    <w:rsid w:val="00ED3244"/>
    <w:rsid w:val="00ED3318"/>
    <w:rsid w:val="00ED35AB"/>
    <w:rsid w:val="00ED3614"/>
    <w:rsid w:val="00ED3CFB"/>
    <w:rsid w:val="00ED41BB"/>
    <w:rsid w:val="00ED478C"/>
    <w:rsid w:val="00ED4CCF"/>
    <w:rsid w:val="00ED61D9"/>
    <w:rsid w:val="00ED66F8"/>
    <w:rsid w:val="00ED6723"/>
    <w:rsid w:val="00ED6B2B"/>
    <w:rsid w:val="00ED6CD9"/>
    <w:rsid w:val="00ED6CFF"/>
    <w:rsid w:val="00EE079C"/>
    <w:rsid w:val="00EE0839"/>
    <w:rsid w:val="00EE0DBE"/>
    <w:rsid w:val="00EE1852"/>
    <w:rsid w:val="00EE1AE0"/>
    <w:rsid w:val="00EE1BE2"/>
    <w:rsid w:val="00EE1D19"/>
    <w:rsid w:val="00EE1FA0"/>
    <w:rsid w:val="00EE2019"/>
    <w:rsid w:val="00EE2DDD"/>
    <w:rsid w:val="00EE31D6"/>
    <w:rsid w:val="00EE35A5"/>
    <w:rsid w:val="00EE36A5"/>
    <w:rsid w:val="00EE36D4"/>
    <w:rsid w:val="00EE385D"/>
    <w:rsid w:val="00EE3957"/>
    <w:rsid w:val="00EE3BC7"/>
    <w:rsid w:val="00EE3C09"/>
    <w:rsid w:val="00EE474F"/>
    <w:rsid w:val="00EE485B"/>
    <w:rsid w:val="00EE4BA7"/>
    <w:rsid w:val="00EE5351"/>
    <w:rsid w:val="00EE53EA"/>
    <w:rsid w:val="00EE577C"/>
    <w:rsid w:val="00EE5ABF"/>
    <w:rsid w:val="00EE6AFA"/>
    <w:rsid w:val="00EE71F3"/>
    <w:rsid w:val="00EE7280"/>
    <w:rsid w:val="00EE72A8"/>
    <w:rsid w:val="00EF01F9"/>
    <w:rsid w:val="00EF043F"/>
    <w:rsid w:val="00EF0554"/>
    <w:rsid w:val="00EF0E97"/>
    <w:rsid w:val="00EF0EB3"/>
    <w:rsid w:val="00EF1067"/>
    <w:rsid w:val="00EF123E"/>
    <w:rsid w:val="00EF1B01"/>
    <w:rsid w:val="00EF1B8D"/>
    <w:rsid w:val="00EF1EAB"/>
    <w:rsid w:val="00EF1F55"/>
    <w:rsid w:val="00EF2474"/>
    <w:rsid w:val="00EF2972"/>
    <w:rsid w:val="00EF29BC"/>
    <w:rsid w:val="00EF2C79"/>
    <w:rsid w:val="00EF3A6B"/>
    <w:rsid w:val="00EF4E15"/>
    <w:rsid w:val="00EF4FBC"/>
    <w:rsid w:val="00EF5054"/>
    <w:rsid w:val="00EF5B7B"/>
    <w:rsid w:val="00EF7658"/>
    <w:rsid w:val="00F0013E"/>
    <w:rsid w:val="00F00235"/>
    <w:rsid w:val="00F00548"/>
    <w:rsid w:val="00F009F0"/>
    <w:rsid w:val="00F0125F"/>
    <w:rsid w:val="00F02AFD"/>
    <w:rsid w:val="00F031C5"/>
    <w:rsid w:val="00F037A1"/>
    <w:rsid w:val="00F03816"/>
    <w:rsid w:val="00F05815"/>
    <w:rsid w:val="00F05A2E"/>
    <w:rsid w:val="00F05D5F"/>
    <w:rsid w:val="00F062A3"/>
    <w:rsid w:val="00F07155"/>
    <w:rsid w:val="00F074D3"/>
    <w:rsid w:val="00F1086E"/>
    <w:rsid w:val="00F115BC"/>
    <w:rsid w:val="00F11756"/>
    <w:rsid w:val="00F11F33"/>
    <w:rsid w:val="00F12DA9"/>
    <w:rsid w:val="00F1350F"/>
    <w:rsid w:val="00F13541"/>
    <w:rsid w:val="00F1375E"/>
    <w:rsid w:val="00F13AB4"/>
    <w:rsid w:val="00F14743"/>
    <w:rsid w:val="00F14801"/>
    <w:rsid w:val="00F15CF0"/>
    <w:rsid w:val="00F15DF1"/>
    <w:rsid w:val="00F15F77"/>
    <w:rsid w:val="00F16213"/>
    <w:rsid w:val="00F17534"/>
    <w:rsid w:val="00F17EBE"/>
    <w:rsid w:val="00F20CD5"/>
    <w:rsid w:val="00F218E0"/>
    <w:rsid w:val="00F21C7E"/>
    <w:rsid w:val="00F22440"/>
    <w:rsid w:val="00F2249B"/>
    <w:rsid w:val="00F2278E"/>
    <w:rsid w:val="00F22B9C"/>
    <w:rsid w:val="00F22BD6"/>
    <w:rsid w:val="00F2313B"/>
    <w:rsid w:val="00F2336B"/>
    <w:rsid w:val="00F2388B"/>
    <w:rsid w:val="00F24793"/>
    <w:rsid w:val="00F24992"/>
    <w:rsid w:val="00F25578"/>
    <w:rsid w:val="00F255C1"/>
    <w:rsid w:val="00F2582C"/>
    <w:rsid w:val="00F26361"/>
    <w:rsid w:val="00F268C6"/>
    <w:rsid w:val="00F269A0"/>
    <w:rsid w:val="00F26E73"/>
    <w:rsid w:val="00F26EC8"/>
    <w:rsid w:val="00F270C6"/>
    <w:rsid w:val="00F272BD"/>
    <w:rsid w:val="00F274A9"/>
    <w:rsid w:val="00F27EDC"/>
    <w:rsid w:val="00F302F4"/>
    <w:rsid w:val="00F30573"/>
    <w:rsid w:val="00F30725"/>
    <w:rsid w:val="00F3099A"/>
    <w:rsid w:val="00F30D05"/>
    <w:rsid w:val="00F30E79"/>
    <w:rsid w:val="00F30FAF"/>
    <w:rsid w:val="00F31010"/>
    <w:rsid w:val="00F31089"/>
    <w:rsid w:val="00F3155D"/>
    <w:rsid w:val="00F320AB"/>
    <w:rsid w:val="00F3235A"/>
    <w:rsid w:val="00F324B9"/>
    <w:rsid w:val="00F32748"/>
    <w:rsid w:val="00F34206"/>
    <w:rsid w:val="00F34733"/>
    <w:rsid w:val="00F34CED"/>
    <w:rsid w:val="00F34DE2"/>
    <w:rsid w:val="00F3519C"/>
    <w:rsid w:val="00F353AC"/>
    <w:rsid w:val="00F354E1"/>
    <w:rsid w:val="00F37937"/>
    <w:rsid w:val="00F37B32"/>
    <w:rsid w:val="00F40078"/>
    <w:rsid w:val="00F405A3"/>
    <w:rsid w:val="00F4067C"/>
    <w:rsid w:val="00F40F51"/>
    <w:rsid w:val="00F41AC3"/>
    <w:rsid w:val="00F41ADB"/>
    <w:rsid w:val="00F41C29"/>
    <w:rsid w:val="00F42080"/>
    <w:rsid w:val="00F42664"/>
    <w:rsid w:val="00F4301C"/>
    <w:rsid w:val="00F43C64"/>
    <w:rsid w:val="00F44321"/>
    <w:rsid w:val="00F446D1"/>
    <w:rsid w:val="00F447BB"/>
    <w:rsid w:val="00F44CE3"/>
    <w:rsid w:val="00F44DED"/>
    <w:rsid w:val="00F45E50"/>
    <w:rsid w:val="00F4604E"/>
    <w:rsid w:val="00F465A9"/>
    <w:rsid w:val="00F465ED"/>
    <w:rsid w:val="00F4678E"/>
    <w:rsid w:val="00F46C26"/>
    <w:rsid w:val="00F47165"/>
    <w:rsid w:val="00F47B5C"/>
    <w:rsid w:val="00F47E1B"/>
    <w:rsid w:val="00F501F2"/>
    <w:rsid w:val="00F50A8B"/>
    <w:rsid w:val="00F50FE8"/>
    <w:rsid w:val="00F512D5"/>
    <w:rsid w:val="00F51655"/>
    <w:rsid w:val="00F522ED"/>
    <w:rsid w:val="00F523C3"/>
    <w:rsid w:val="00F5255C"/>
    <w:rsid w:val="00F52639"/>
    <w:rsid w:val="00F52B98"/>
    <w:rsid w:val="00F5431D"/>
    <w:rsid w:val="00F54752"/>
    <w:rsid w:val="00F5476A"/>
    <w:rsid w:val="00F54B74"/>
    <w:rsid w:val="00F54E81"/>
    <w:rsid w:val="00F55452"/>
    <w:rsid w:val="00F55454"/>
    <w:rsid w:val="00F55809"/>
    <w:rsid w:val="00F55EFC"/>
    <w:rsid w:val="00F56B44"/>
    <w:rsid w:val="00F56DE2"/>
    <w:rsid w:val="00F6070D"/>
    <w:rsid w:val="00F608F6"/>
    <w:rsid w:val="00F613ED"/>
    <w:rsid w:val="00F61AAE"/>
    <w:rsid w:val="00F6379E"/>
    <w:rsid w:val="00F64535"/>
    <w:rsid w:val="00F645C3"/>
    <w:rsid w:val="00F64987"/>
    <w:rsid w:val="00F65326"/>
    <w:rsid w:val="00F655FA"/>
    <w:rsid w:val="00F66639"/>
    <w:rsid w:val="00F66850"/>
    <w:rsid w:val="00F66CDE"/>
    <w:rsid w:val="00F678F8"/>
    <w:rsid w:val="00F67A2A"/>
    <w:rsid w:val="00F70758"/>
    <w:rsid w:val="00F70BBF"/>
    <w:rsid w:val="00F70D68"/>
    <w:rsid w:val="00F70FA0"/>
    <w:rsid w:val="00F71238"/>
    <w:rsid w:val="00F712B5"/>
    <w:rsid w:val="00F7144C"/>
    <w:rsid w:val="00F714C8"/>
    <w:rsid w:val="00F718C0"/>
    <w:rsid w:val="00F72124"/>
    <w:rsid w:val="00F721CA"/>
    <w:rsid w:val="00F724E4"/>
    <w:rsid w:val="00F72C2D"/>
    <w:rsid w:val="00F73145"/>
    <w:rsid w:val="00F74198"/>
    <w:rsid w:val="00F74FA1"/>
    <w:rsid w:val="00F75042"/>
    <w:rsid w:val="00F754A4"/>
    <w:rsid w:val="00F75C04"/>
    <w:rsid w:val="00F76228"/>
    <w:rsid w:val="00F76F38"/>
    <w:rsid w:val="00F7755D"/>
    <w:rsid w:val="00F7772D"/>
    <w:rsid w:val="00F803BC"/>
    <w:rsid w:val="00F80602"/>
    <w:rsid w:val="00F8071D"/>
    <w:rsid w:val="00F815D9"/>
    <w:rsid w:val="00F81865"/>
    <w:rsid w:val="00F81E19"/>
    <w:rsid w:val="00F82414"/>
    <w:rsid w:val="00F82790"/>
    <w:rsid w:val="00F828CA"/>
    <w:rsid w:val="00F8296F"/>
    <w:rsid w:val="00F82BED"/>
    <w:rsid w:val="00F83588"/>
    <w:rsid w:val="00F83DEA"/>
    <w:rsid w:val="00F84829"/>
    <w:rsid w:val="00F849F2"/>
    <w:rsid w:val="00F84CEE"/>
    <w:rsid w:val="00F84DE3"/>
    <w:rsid w:val="00F84FC4"/>
    <w:rsid w:val="00F850B7"/>
    <w:rsid w:val="00F85113"/>
    <w:rsid w:val="00F8558D"/>
    <w:rsid w:val="00F85D91"/>
    <w:rsid w:val="00F86709"/>
    <w:rsid w:val="00F86F41"/>
    <w:rsid w:val="00F86FE1"/>
    <w:rsid w:val="00F87CEF"/>
    <w:rsid w:val="00F87EFF"/>
    <w:rsid w:val="00F901E3"/>
    <w:rsid w:val="00F90582"/>
    <w:rsid w:val="00F906A0"/>
    <w:rsid w:val="00F906D0"/>
    <w:rsid w:val="00F90831"/>
    <w:rsid w:val="00F90D84"/>
    <w:rsid w:val="00F91364"/>
    <w:rsid w:val="00F91582"/>
    <w:rsid w:val="00F918D4"/>
    <w:rsid w:val="00F919F6"/>
    <w:rsid w:val="00F91F61"/>
    <w:rsid w:val="00F9207B"/>
    <w:rsid w:val="00F92191"/>
    <w:rsid w:val="00F92B08"/>
    <w:rsid w:val="00F92B39"/>
    <w:rsid w:val="00F92CE0"/>
    <w:rsid w:val="00F934AC"/>
    <w:rsid w:val="00F93506"/>
    <w:rsid w:val="00F9396A"/>
    <w:rsid w:val="00F93DD9"/>
    <w:rsid w:val="00F9572B"/>
    <w:rsid w:val="00F95FC4"/>
    <w:rsid w:val="00F968BD"/>
    <w:rsid w:val="00F969DE"/>
    <w:rsid w:val="00F96B60"/>
    <w:rsid w:val="00F97932"/>
    <w:rsid w:val="00F97F5E"/>
    <w:rsid w:val="00FA016F"/>
    <w:rsid w:val="00FA0189"/>
    <w:rsid w:val="00FA096F"/>
    <w:rsid w:val="00FA0A07"/>
    <w:rsid w:val="00FA0DC8"/>
    <w:rsid w:val="00FA228F"/>
    <w:rsid w:val="00FA2296"/>
    <w:rsid w:val="00FA27D7"/>
    <w:rsid w:val="00FA2ADB"/>
    <w:rsid w:val="00FA2AF3"/>
    <w:rsid w:val="00FA2F85"/>
    <w:rsid w:val="00FA3335"/>
    <w:rsid w:val="00FA3593"/>
    <w:rsid w:val="00FA36AB"/>
    <w:rsid w:val="00FA3BEC"/>
    <w:rsid w:val="00FA3DF8"/>
    <w:rsid w:val="00FA4134"/>
    <w:rsid w:val="00FA4371"/>
    <w:rsid w:val="00FA46FF"/>
    <w:rsid w:val="00FA47F6"/>
    <w:rsid w:val="00FA5816"/>
    <w:rsid w:val="00FA5911"/>
    <w:rsid w:val="00FA5AF1"/>
    <w:rsid w:val="00FA5DA3"/>
    <w:rsid w:val="00FA6669"/>
    <w:rsid w:val="00FA6C9F"/>
    <w:rsid w:val="00FA6E8F"/>
    <w:rsid w:val="00FA6EE4"/>
    <w:rsid w:val="00FA6FC1"/>
    <w:rsid w:val="00FA7210"/>
    <w:rsid w:val="00FA7BB6"/>
    <w:rsid w:val="00FA7BD4"/>
    <w:rsid w:val="00FB04C5"/>
    <w:rsid w:val="00FB0A19"/>
    <w:rsid w:val="00FB0BEF"/>
    <w:rsid w:val="00FB0FB5"/>
    <w:rsid w:val="00FB10E3"/>
    <w:rsid w:val="00FB1204"/>
    <w:rsid w:val="00FB13CC"/>
    <w:rsid w:val="00FB164F"/>
    <w:rsid w:val="00FB1EAF"/>
    <w:rsid w:val="00FB1F7A"/>
    <w:rsid w:val="00FB2F9C"/>
    <w:rsid w:val="00FB3007"/>
    <w:rsid w:val="00FB3669"/>
    <w:rsid w:val="00FB366D"/>
    <w:rsid w:val="00FB3E2F"/>
    <w:rsid w:val="00FB3E32"/>
    <w:rsid w:val="00FB3F27"/>
    <w:rsid w:val="00FB44D3"/>
    <w:rsid w:val="00FB453D"/>
    <w:rsid w:val="00FB4658"/>
    <w:rsid w:val="00FB4DDD"/>
    <w:rsid w:val="00FB4F38"/>
    <w:rsid w:val="00FB50EF"/>
    <w:rsid w:val="00FB5515"/>
    <w:rsid w:val="00FB64B5"/>
    <w:rsid w:val="00FB6701"/>
    <w:rsid w:val="00FB67B7"/>
    <w:rsid w:val="00FB6B45"/>
    <w:rsid w:val="00FB6C73"/>
    <w:rsid w:val="00FB718F"/>
    <w:rsid w:val="00FC0022"/>
    <w:rsid w:val="00FC06B5"/>
    <w:rsid w:val="00FC0A03"/>
    <w:rsid w:val="00FC0D9A"/>
    <w:rsid w:val="00FC15BC"/>
    <w:rsid w:val="00FC1797"/>
    <w:rsid w:val="00FC1CD4"/>
    <w:rsid w:val="00FC2671"/>
    <w:rsid w:val="00FC26A6"/>
    <w:rsid w:val="00FC2E3A"/>
    <w:rsid w:val="00FC3A89"/>
    <w:rsid w:val="00FC3F4D"/>
    <w:rsid w:val="00FC44F1"/>
    <w:rsid w:val="00FC517F"/>
    <w:rsid w:val="00FC5B38"/>
    <w:rsid w:val="00FC66B0"/>
    <w:rsid w:val="00FC6771"/>
    <w:rsid w:val="00FC6959"/>
    <w:rsid w:val="00FC746D"/>
    <w:rsid w:val="00FC7910"/>
    <w:rsid w:val="00FC79A4"/>
    <w:rsid w:val="00FC7AF6"/>
    <w:rsid w:val="00FC7B55"/>
    <w:rsid w:val="00FD037F"/>
    <w:rsid w:val="00FD07B4"/>
    <w:rsid w:val="00FD0D48"/>
    <w:rsid w:val="00FD1140"/>
    <w:rsid w:val="00FD1E3A"/>
    <w:rsid w:val="00FD2585"/>
    <w:rsid w:val="00FD371E"/>
    <w:rsid w:val="00FD37F7"/>
    <w:rsid w:val="00FD3E2C"/>
    <w:rsid w:val="00FD3F71"/>
    <w:rsid w:val="00FD44AF"/>
    <w:rsid w:val="00FD45F9"/>
    <w:rsid w:val="00FD4944"/>
    <w:rsid w:val="00FD4D21"/>
    <w:rsid w:val="00FD574E"/>
    <w:rsid w:val="00FD59B2"/>
    <w:rsid w:val="00FD7D81"/>
    <w:rsid w:val="00FD7EC2"/>
    <w:rsid w:val="00FE00E6"/>
    <w:rsid w:val="00FE0B6F"/>
    <w:rsid w:val="00FE0C19"/>
    <w:rsid w:val="00FE0FB0"/>
    <w:rsid w:val="00FE1946"/>
    <w:rsid w:val="00FE19DA"/>
    <w:rsid w:val="00FE1B46"/>
    <w:rsid w:val="00FE1F70"/>
    <w:rsid w:val="00FE24C0"/>
    <w:rsid w:val="00FE2888"/>
    <w:rsid w:val="00FE2B3F"/>
    <w:rsid w:val="00FE2B97"/>
    <w:rsid w:val="00FE3066"/>
    <w:rsid w:val="00FE3435"/>
    <w:rsid w:val="00FE391B"/>
    <w:rsid w:val="00FE428D"/>
    <w:rsid w:val="00FE4C24"/>
    <w:rsid w:val="00FE4E8D"/>
    <w:rsid w:val="00FE5672"/>
    <w:rsid w:val="00FE577A"/>
    <w:rsid w:val="00FE5AA6"/>
    <w:rsid w:val="00FE5E3C"/>
    <w:rsid w:val="00FE6419"/>
    <w:rsid w:val="00FE666D"/>
    <w:rsid w:val="00FE6822"/>
    <w:rsid w:val="00FE68B0"/>
    <w:rsid w:val="00FE68DC"/>
    <w:rsid w:val="00FE7127"/>
    <w:rsid w:val="00FE7A4B"/>
    <w:rsid w:val="00FE7CCD"/>
    <w:rsid w:val="00FE7D6A"/>
    <w:rsid w:val="00FF0402"/>
    <w:rsid w:val="00FF07E2"/>
    <w:rsid w:val="00FF1160"/>
    <w:rsid w:val="00FF13AF"/>
    <w:rsid w:val="00FF14FC"/>
    <w:rsid w:val="00FF1C84"/>
    <w:rsid w:val="00FF1CD6"/>
    <w:rsid w:val="00FF2DD4"/>
    <w:rsid w:val="00FF3650"/>
    <w:rsid w:val="00FF36B0"/>
    <w:rsid w:val="00FF3E12"/>
    <w:rsid w:val="00FF4565"/>
    <w:rsid w:val="00FF4876"/>
    <w:rsid w:val="00FF487E"/>
    <w:rsid w:val="00FF5082"/>
    <w:rsid w:val="00FF521B"/>
    <w:rsid w:val="00FF552C"/>
    <w:rsid w:val="00FF560F"/>
    <w:rsid w:val="00FF57B6"/>
    <w:rsid w:val="00FF57BB"/>
    <w:rsid w:val="00FF7034"/>
    <w:rsid w:val="00FF7360"/>
    <w:rsid w:val="00FF79C4"/>
    <w:rsid w:val="00FF7BBF"/>
    <w:rsid w:val="00FF7D14"/>
    <w:rsid w:val="00FF7F9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D8DCE6E"/>
  <w15:docId w15:val="{3C86B142-9D77-42B5-93A4-604FD671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21464"/>
    <w:pPr>
      <w:spacing w:before="60" w:after="60" w:line="276" w:lineRule="auto"/>
      <w:jc w:val="both"/>
    </w:pPr>
    <w:rPr>
      <w:rFonts w:ascii="Arial" w:hAnsi="Arial"/>
      <w:szCs w:val="22"/>
      <w:lang w:eastAsia="en-US"/>
    </w:rPr>
  </w:style>
  <w:style w:type="paragraph" w:styleId="Titolo1">
    <w:name w:val="heading 1"/>
    <w:basedOn w:val="Normale"/>
    <w:next w:val="Normale"/>
    <w:link w:val="Titolo1Carattere"/>
    <w:qFormat/>
    <w:rsid w:val="00397FE9"/>
    <w:pPr>
      <w:keepNext/>
      <w:spacing w:before="240" w:after="240" w:line="300" w:lineRule="atLeast"/>
      <w:jc w:val="center"/>
      <w:outlineLvl w:val="0"/>
    </w:pPr>
    <w:rPr>
      <w:rFonts w:eastAsia="Times New Roman"/>
      <w:b/>
      <w:caps/>
      <w:kern w:val="28"/>
      <w:sz w:val="24"/>
      <w:lang w:val="en-GB" w:eastAsia="en-GB"/>
    </w:rPr>
  </w:style>
  <w:style w:type="paragraph" w:styleId="Titolo2">
    <w:name w:val="heading 2"/>
    <w:basedOn w:val="Titolo1"/>
    <w:next w:val="Normale"/>
    <w:link w:val="Titolo2Carattere"/>
    <w:qFormat/>
    <w:rsid w:val="00421464"/>
    <w:pPr>
      <w:jc w:val="both"/>
      <w:outlineLvl w:val="1"/>
    </w:pPr>
    <w:rPr>
      <w:caps w:val="0"/>
      <w:smallCaps/>
    </w:rPr>
  </w:style>
  <w:style w:type="paragraph" w:styleId="Titolo3">
    <w:name w:val="heading 3"/>
    <w:basedOn w:val="Titolo2"/>
    <w:next w:val="Normale"/>
    <w:link w:val="Titolo3Carattere"/>
    <w:qFormat/>
    <w:rsid w:val="005E7FD1"/>
    <w:pPr>
      <w:numPr>
        <w:ilvl w:val="2"/>
      </w:numPr>
      <w:outlineLvl w:val="2"/>
    </w:pPr>
    <w:rPr>
      <w:i/>
    </w:rPr>
  </w:style>
  <w:style w:type="paragraph" w:styleId="Titolo4">
    <w:name w:val="heading 4"/>
    <w:basedOn w:val="Titolo3"/>
    <w:next w:val="Normale"/>
    <w:link w:val="Titolo4Carattere"/>
    <w:qFormat/>
    <w:rsid w:val="008E58C1"/>
    <w:pPr>
      <w:numPr>
        <w:ilvl w:val="3"/>
      </w:numPr>
      <w:outlineLvl w:val="3"/>
    </w:pPr>
    <w:rPr>
      <w:b w:val="0"/>
    </w:rPr>
  </w:style>
  <w:style w:type="paragraph" w:styleId="Titolo5">
    <w:name w:val="heading 5"/>
    <w:basedOn w:val="Normale"/>
    <w:next w:val="Normale"/>
    <w:link w:val="Titolo5Carattere"/>
    <w:qFormat/>
    <w:rsid w:val="008E58C1"/>
    <w:pPr>
      <w:numPr>
        <w:ilvl w:val="4"/>
        <w:numId w:val="1"/>
      </w:numPr>
      <w:spacing w:before="240" w:line="300" w:lineRule="atLeast"/>
      <w:outlineLvl w:val="4"/>
    </w:pPr>
    <w:rPr>
      <w:rFonts w:ascii="Trebuchet MS" w:eastAsia="Times New Roman" w:hAnsi="Trebuchet MS"/>
      <w:szCs w:val="20"/>
      <w:lang w:val="en-GB" w:eastAsia="en-GB"/>
    </w:rPr>
  </w:style>
  <w:style w:type="paragraph" w:styleId="Titolo6">
    <w:name w:val="heading 6"/>
    <w:basedOn w:val="Normale"/>
    <w:next w:val="Normale"/>
    <w:link w:val="Titolo6Carattere"/>
    <w:qFormat/>
    <w:rsid w:val="008E58C1"/>
    <w:pPr>
      <w:numPr>
        <w:ilvl w:val="5"/>
        <w:numId w:val="1"/>
      </w:numPr>
      <w:spacing w:before="240" w:line="300" w:lineRule="atLeast"/>
      <w:outlineLvl w:val="5"/>
    </w:pPr>
    <w:rPr>
      <w:rFonts w:ascii="Trebuchet MS" w:eastAsia="Times New Roman" w:hAnsi="Trebuchet MS"/>
      <w:i/>
      <w:szCs w:val="20"/>
      <w:lang w:val="en-GB" w:eastAsia="en-GB"/>
    </w:rPr>
  </w:style>
  <w:style w:type="paragraph" w:styleId="Titolo7">
    <w:name w:val="heading 7"/>
    <w:basedOn w:val="Normale"/>
    <w:next w:val="Normale"/>
    <w:link w:val="Titolo7Carattere"/>
    <w:qFormat/>
    <w:rsid w:val="008E58C1"/>
    <w:pPr>
      <w:numPr>
        <w:ilvl w:val="6"/>
        <w:numId w:val="1"/>
      </w:numPr>
      <w:spacing w:before="240" w:line="300" w:lineRule="atLeast"/>
      <w:outlineLvl w:val="6"/>
    </w:pPr>
    <w:rPr>
      <w:rFonts w:eastAsia="Times New Roman"/>
      <w:szCs w:val="20"/>
      <w:lang w:val="en-GB" w:eastAsia="en-GB"/>
    </w:rPr>
  </w:style>
  <w:style w:type="paragraph" w:styleId="Titolo8">
    <w:name w:val="heading 8"/>
    <w:basedOn w:val="Normale"/>
    <w:next w:val="Normale"/>
    <w:link w:val="Titolo8Carattere"/>
    <w:qFormat/>
    <w:rsid w:val="008E58C1"/>
    <w:pPr>
      <w:numPr>
        <w:ilvl w:val="7"/>
        <w:numId w:val="1"/>
      </w:numPr>
      <w:spacing w:before="240" w:line="300" w:lineRule="atLeast"/>
      <w:outlineLvl w:val="7"/>
    </w:pPr>
    <w:rPr>
      <w:rFonts w:eastAsia="Times New Roman"/>
      <w:i/>
      <w:szCs w:val="20"/>
      <w:lang w:val="en-GB" w:eastAsia="en-GB"/>
    </w:rPr>
  </w:style>
  <w:style w:type="paragraph" w:styleId="Titolo9">
    <w:name w:val="heading 9"/>
    <w:basedOn w:val="Normale"/>
    <w:next w:val="Normale"/>
    <w:link w:val="Titolo9Carattere"/>
    <w:qFormat/>
    <w:rsid w:val="008E58C1"/>
    <w:pPr>
      <w:numPr>
        <w:ilvl w:val="8"/>
        <w:numId w:val="1"/>
      </w:numPr>
      <w:spacing w:before="240" w:line="300" w:lineRule="atLeast"/>
      <w:outlineLvl w:val="8"/>
    </w:pPr>
    <w:rPr>
      <w:rFonts w:eastAsia="Times New Roman"/>
      <w:b/>
      <w:i/>
      <w:sz w:val="18"/>
      <w:szCs w:val="20"/>
      <w:lang w:val="en-GB" w:eastAsia="en-GB"/>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397FE9"/>
    <w:rPr>
      <w:rFonts w:ascii="Arial" w:eastAsia="Times New Roman" w:hAnsi="Arial"/>
      <w:b/>
      <w:caps/>
      <w:kern w:val="28"/>
      <w:sz w:val="24"/>
      <w:szCs w:val="22"/>
      <w:lang w:val="en-GB" w:eastAsia="en-GB"/>
    </w:rPr>
  </w:style>
  <w:style w:type="character" w:customStyle="1" w:styleId="Titolo2Carattere">
    <w:name w:val="Titolo 2 Carattere"/>
    <w:link w:val="Titolo2"/>
    <w:locked/>
    <w:rsid w:val="00421464"/>
    <w:rPr>
      <w:rFonts w:ascii="Arial" w:eastAsia="Times New Roman" w:hAnsi="Arial"/>
      <w:b/>
      <w:smallCaps/>
      <w:kern w:val="28"/>
      <w:sz w:val="24"/>
      <w:szCs w:val="22"/>
      <w:lang w:val="en-GB" w:eastAsia="en-GB"/>
    </w:rPr>
  </w:style>
  <w:style w:type="character" w:customStyle="1" w:styleId="Titolo3Carattere">
    <w:name w:val="Titolo 3 Carattere"/>
    <w:link w:val="Titolo3"/>
    <w:locked/>
    <w:rsid w:val="005E7FD1"/>
    <w:rPr>
      <w:rFonts w:ascii="Arial" w:eastAsia="Times New Roman" w:hAnsi="Arial"/>
      <w:b/>
      <w:i/>
      <w:smallCaps/>
      <w:kern w:val="28"/>
      <w:sz w:val="22"/>
      <w:szCs w:val="22"/>
      <w:lang w:val="en-GB" w:eastAsia="en-GB"/>
    </w:rPr>
  </w:style>
  <w:style w:type="character" w:customStyle="1" w:styleId="Titolo4Carattere">
    <w:name w:val="Titolo 4 Carattere"/>
    <w:link w:val="Titolo4"/>
    <w:locked/>
    <w:rsid w:val="008E58C1"/>
    <w:rPr>
      <w:rFonts w:ascii="Arial" w:eastAsia="Times New Roman" w:hAnsi="Arial"/>
      <w:i/>
      <w:smallCaps/>
      <w:kern w:val="28"/>
      <w:sz w:val="22"/>
      <w:szCs w:val="22"/>
      <w:lang w:val="en-GB" w:eastAsia="en-GB"/>
    </w:rPr>
  </w:style>
  <w:style w:type="character" w:customStyle="1" w:styleId="Titolo5Carattere">
    <w:name w:val="Titolo 5 Carattere"/>
    <w:link w:val="Titolo5"/>
    <w:locked/>
    <w:rsid w:val="008E58C1"/>
    <w:rPr>
      <w:rFonts w:ascii="Trebuchet MS" w:eastAsia="Times New Roman" w:hAnsi="Trebuchet MS"/>
      <w:lang w:val="en-GB" w:eastAsia="en-GB"/>
    </w:rPr>
  </w:style>
  <w:style w:type="character" w:customStyle="1" w:styleId="Titolo6Carattere">
    <w:name w:val="Titolo 6 Carattere"/>
    <w:link w:val="Titolo6"/>
    <w:locked/>
    <w:rsid w:val="008E58C1"/>
    <w:rPr>
      <w:rFonts w:ascii="Trebuchet MS" w:eastAsia="Times New Roman" w:hAnsi="Trebuchet MS"/>
      <w:i/>
      <w:lang w:val="en-GB" w:eastAsia="en-GB"/>
    </w:rPr>
  </w:style>
  <w:style w:type="character" w:customStyle="1" w:styleId="Titolo7Carattere">
    <w:name w:val="Titolo 7 Carattere"/>
    <w:link w:val="Titolo7"/>
    <w:locked/>
    <w:rsid w:val="008E58C1"/>
    <w:rPr>
      <w:rFonts w:ascii="Arial" w:eastAsia="Times New Roman" w:hAnsi="Arial"/>
      <w:lang w:val="en-GB" w:eastAsia="en-GB"/>
    </w:rPr>
  </w:style>
  <w:style w:type="character" w:customStyle="1" w:styleId="Titolo8Carattere">
    <w:name w:val="Titolo 8 Carattere"/>
    <w:link w:val="Titolo8"/>
    <w:locked/>
    <w:rsid w:val="008E58C1"/>
    <w:rPr>
      <w:rFonts w:ascii="Arial" w:eastAsia="Times New Roman" w:hAnsi="Arial"/>
      <w:i/>
      <w:lang w:val="en-GB" w:eastAsia="en-GB"/>
    </w:rPr>
  </w:style>
  <w:style w:type="character" w:customStyle="1" w:styleId="Titolo9Carattere">
    <w:name w:val="Titolo 9 Carattere"/>
    <w:link w:val="Titolo9"/>
    <w:locked/>
    <w:rsid w:val="008E58C1"/>
    <w:rPr>
      <w:rFonts w:ascii="Arial" w:eastAsia="Times New Roman" w:hAnsi="Arial"/>
      <w:b/>
      <w:i/>
      <w:sz w:val="18"/>
      <w:lang w:val="en-GB" w:eastAsia="en-GB"/>
    </w:rPr>
  </w:style>
  <w:style w:type="paragraph" w:styleId="Paragrafoelenco">
    <w:name w:val="List Paragraph"/>
    <w:basedOn w:val="Normale"/>
    <w:uiPriority w:val="34"/>
    <w:qFormat/>
    <w:rsid w:val="00463791"/>
    <w:pPr>
      <w:ind w:left="720"/>
      <w:contextualSpacing/>
    </w:pPr>
  </w:style>
  <w:style w:type="paragraph" w:customStyle="1" w:styleId="Corpotesto1">
    <w:name w:val="Corpo testo1"/>
    <w:basedOn w:val="Normale"/>
    <w:link w:val="CorpotestoCarattere"/>
    <w:uiPriority w:val="99"/>
    <w:rsid w:val="001F4703"/>
    <w:pPr>
      <w:spacing w:after="0" w:line="240" w:lineRule="auto"/>
    </w:pPr>
    <w:rPr>
      <w:rFonts w:ascii="Times New Roman" w:hAnsi="Times New Roman"/>
      <w:sz w:val="24"/>
      <w:szCs w:val="24"/>
      <w:lang w:eastAsia="it-IT"/>
    </w:rPr>
  </w:style>
  <w:style w:type="character" w:customStyle="1" w:styleId="CorpotestoCarattere">
    <w:name w:val="Corpo testo Carattere"/>
    <w:link w:val="Corpotesto1"/>
    <w:uiPriority w:val="99"/>
    <w:locked/>
    <w:rsid w:val="001F4703"/>
    <w:rPr>
      <w:rFonts w:ascii="Times New Roman" w:hAnsi="Times New Roman" w:cs="Times New Roman"/>
      <w:sz w:val="24"/>
      <w:szCs w:val="24"/>
      <w:lang w:eastAsia="it-IT"/>
    </w:rPr>
  </w:style>
  <w:style w:type="paragraph" w:styleId="Intestazione">
    <w:name w:val="header"/>
    <w:basedOn w:val="Normale"/>
    <w:link w:val="IntestazioneCarattere"/>
    <w:uiPriority w:val="99"/>
    <w:rsid w:val="00AA33B5"/>
    <w:pPr>
      <w:tabs>
        <w:tab w:val="center" w:pos="4819"/>
        <w:tab w:val="right" w:pos="9638"/>
      </w:tabs>
      <w:spacing w:line="240" w:lineRule="auto"/>
    </w:pPr>
    <w:rPr>
      <w:rFonts w:ascii="Times New Roman" w:hAnsi="Times New Roman"/>
      <w:szCs w:val="20"/>
      <w:lang w:eastAsia="it-IT"/>
    </w:rPr>
  </w:style>
  <w:style w:type="character" w:customStyle="1" w:styleId="IntestazioneCarattere">
    <w:name w:val="Intestazione Carattere"/>
    <w:link w:val="Intestazione"/>
    <w:uiPriority w:val="99"/>
    <w:locked/>
    <w:rsid w:val="00AA33B5"/>
    <w:rPr>
      <w:rFonts w:ascii="Times New Roman" w:hAnsi="Times New Roman" w:cs="Times New Roman"/>
      <w:sz w:val="20"/>
      <w:szCs w:val="20"/>
      <w:lang w:eastAsia="it-IT"/>
    </w:rPr>
  </w:style>
  <w:style w:type="paragraph" w:styleId="Testofumetto">
    <w:name w:val="Balloon Text"/>
    <w:basedOn w:val="Normale"/>
    <w:link w:val="TestofumettoCarattere"/>
    <w:uiPriority w:val="99"/>
    <w:semiHidden/>
    <w:rsid w:val="006D2FC5"/>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locked/>
    <w:rsid w:val="006D2FC5"/>
    <w:rPr>
      <w:rFonts w:ascii="Tahoma" w:hAnsi="Tahoma" w:cs="Tahoma"/>
      <w:sz w:val="16"/>
      <w:szCs w:val="16"/>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830392"/>
    <w:pPr>
      <w:spacing w:after="0" w:line="240" w:lineRule="auto"/>
    </w:pPr>
    <w:rPr>
      <w:rFonts w:ascii="Calibri" w:hAnsi="Calibri"/>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uiPriority w:val="99"/>
    <w:locked/>
    <w:rsid w:val="00830392"/>
    <w:rPr>
      <w:rFonts w:cs="Times New Roman"/>
      <w:sz w:val="20"/>
      <w:szCs w:val="20"/>
    </w:rPr>
  </w:style>
  <w:style w:type="character" w:styleId="Rimandonotaapidipagina">
    <w:name w:val="footnote reference"/>
    <w:rsid w:val="00830392"/>
    <w:rPr>
      <w:rFonts w:cs="Times New Roman"/>
      <w:vertAlign w:val="superscript"/>
    </w:rPr>
  </w:style>
  <w:style w:type="paragraph" w:styleId="Pidipagina">
    <w:name w:val="footer"/>
    <w:basedOn w:val="Normale"/>
    <w:link w:val="PidipaginaCarattere"/>
    <w:uiPriority w:val="99"/>
    <w:rsid w:val="00E04F5F"/>
    <w:pPr>
      <w:tabs>
        <w:tab w:val="center" w:pos="4819"/>
        <w:tab w:val="right" w:pos="9638"/>
      </w:tabs>
      <w:spacing w:after="0" w:line="240" w:lineRule="auto"/>
    </w:pPr>
    <w:rPr>
      <w:rFonts w:ascii="Calibri" w:hAnsi="Calibri"/>
      <w:szCs w:val="20"/>
    </w:rPr>
  </w:style>
  <w:style w:type="character" w:customStyle="1" w:styleId="PidipaginaCarattere">
    <w:name w:val="Piè di pagina Carattere"/>
    <w:link w:val="Pidipagina"/>
    <w:uiPriority w:val="99"/>
    <w:locked/>
    <w:rsid w:val="00E04F5F"/>
    <w:rPr>
      <w:rFonts w:cs="Times New Roman"/>
    </w:rPr>
  </w:style>
  <w:style w:type="character" w:styleId="Numeropagina">
    <w:name w:val="page number"/>
    <w:uiPriority w:val="99"/>
    <w:rsid w:val="00E04F5F"/>
    <w:rPr>
      <w:rFonts w:eastAsia="Times New Roman" w:cs="Times New Roman"/>
      <w:sz w:val="22"/>
      <w:szCs w:val="22"/>
      <w:lang w:val="it-IT"/>
    </w:rPr>
  </w:style>
  <w:style w:type="paragraph" w:styleId="Titolosommario">
    <w:name w:val="TOC Heading"/>
    <w:basedOn w:val="Titolo1"/>
    <w:next w:val="Normale"/>
    <w:uiPriority w:val="99"/>
    <w:qFormat/>
    <w:rsid w:val="00F74FA1"/>
    <w:pPr>
      <w:keepLines/>
      <w:spacing w:before="480" w:after="0" w:line="276" w:lineRule="auto"/>
      <w:jc w:val="left"/>
      <w:outlineLvl w:val="9"/>
    </w:pPr>
    <w:rPr>
      <w:rFonts w:ascii="Cambria" w:hAnsi="Cambria"/>
      <w:bCs/>
      <w:caps w:val="0"/>
      <w:color w:val="365F91"/>
      <w:kern w:val="0"/>
      <w:szCs w:val="28"/>
      <w:lang w:val="it-IT" w:eastAsia="en-US"/>
    </w:rPr>
  </w:style>
  <w:style w:type="paragraph" w:styleId="Sommario1">
    <w:name w:val="toc 1"/>
    <w:basedOn w:val="Normale"/>
    <w:next w:val="Normale"/>
    <w:autoRedefine/>
    <w:uiPriority w:val="39"/>
    <w:rsid w:val="00143BAF"/>
    <w:pPr>
      <w:spacing w:before="120"/>
      <w:jc w:val="left"/>
    </w:pPr>
    <w:rPr>
      <w:rFonts w:ascii="Calibri" w:hAnsi="Calibri"/>
      <w:b/>
      <w:bCs/>
      <w:caps/>
      <w:szCs w:val="20"/>
    </w:rPr>
  </w:style>
  <w:style w:type="paragraph" w:styleId="Sommario2">
    <w:name w:val="toc 2"/>
    <w:basedOn w:val="Normale"/>
    <w:next w:val="Normale"/>
    <w:autoRedefine/>
    <w:uiPriority w:val="39"/>
    <w:rsid w:val="00143BAF"/>
    <w:pPr>
      <w:spacing w:before="0" w:after="0"/>
      <w:ind w:left="220"/>
      <w:jc w:val="left"/>
    </w:pPr>
    <w:rPr>
      <w:rFonts w:ascii="Calibri" w:hAnsi="Calibri"/>
      <w:smallCaps/>
      <w:szCs w:val="20"/>
    </w:rPr>
  </w:style>
  <w:style w:type="paragraph" w:styleId="Sommario3">
    <w:name w:val="toc 3"/>
    <w:basedOn w:val="Normale"/>
    <w:next w:val="Normale"/>
    <w:autoRedefine/>
    <w:uiPriority w:val="99"/>
    <w:rsid w:val="00143BAF"/>
    <w:pPr>
      <w:spacing w:before="0" w:after="0"/>
      <w:ind w:left="440"/>
      <w:jc w:val="left"/>
    </w:pPr>
    <w:rPr>
      <w:rFonts w:ascii="Calibri" w:hAnsi="Calibri"/>
      <w:i/>
      <w:iCs/>
      <w:szCs w:val="20"/>
    </w:rPr>
  </w:style>
  <w:style w:type="character" w:styleId="Collegamentoipertestuale">
    <w:name w:val="Hyperlink"/>
    <w:uiPriority w:val="99"/>
    <w:rsid w:val="00143BAF"/>
    <w:rPr>
      <w:rFonts w:cs="Times New Roman"/>
      <w:color w:val="0000FF"/>
      <w:u w:val="single"/>
    </w:rPr>
  </w:style>
  <w:style w:type="character" w:styleId="Rimandocommento">
    <w:name w:val="annotation reference"/>
    <w:uiPriority w:val="99"/>
    <w:semiHidden/>
    <w:rsid w:val="001A43AB"/>
    <w:rPr>
      <w:rFonts w:cs="Times New Roman"/>
      <w:sz w:val="16"/>
      <w:szCs w:val="16"/>
    </w:rPr>
  </w:style>
  <w:style w:type="paragraph" w:styleId="Testocommento">
    <w:name w:val="annotation text"/>
    <w:basedOn w:val="Normale"/>
    <w:link w:val="TestocommentoCarattere"/>
    <w:uiPriority w:val="99"/>
    <w:semiHidden/>
    <w:rsid w:val="001A43AB"/>
    <w:pPr>
      <w:spacing w:after="0" w:line="240" w:lineRule="auto"/>
    </w:pPr>
    <w:rPr>
      <w:rFonts w:ascii="Calibri" w:hAnsi="Calibri"/>
      <w:szCs w:val="20"/>
    </w:rPr>
  </w:style>
  <w:style w:type="character" w:customStyle="1" w:styleId="TestocommentoCarattere">
    <w:name w:val="Testo commento Carattere"/>
    <w:link w:val="Testocommento"/>
    <w:uiPriority w:val="99"/>
    <w:semiHidden/>
    <w:locked/>
    <w:rsid w:val="00914B11"/>
    <w:rPr>
      <w:rFonts w:cs="Times New Roman"/>
      <w:sz w:val="20"/>
      <w:szCs w:val="20"/>
      <w:lang w:val="it-IT"/>
    </w:rPr>
  </w:style>
  <w:style w:type="paragraph" w:styleId="Corpodeltesto2">
    <w:name w:val="Body Text 2"/>
    <w:basedOn w:val="Normale"/>
    <w:link w:val="Corpodeltesto2Carattere"/>
    <w:uiPriority w:val="99"/>
    <w:rsid w:val="00B4428B"/>
    <w:pPr>
      <w:spacing w:line="480" w:lineRule="auto"/>
    </w:pPr>
    <w:rPr>
      <w:rFonts w:ascii="Calibri" w:hAnsi="Calibri"/>
      <w:szCs w:val="20"/>
    </w:rPr>
  </w:style>
  <w:style w:type="character" w:customStyle="1" w:styleId="Corpodeltesto2Carattere">
    <w:name w:val="Corpo del testo 2 Carattere"/>
    <w:link w:val="Corpodeltesto2"/>
    <w:uiPriority w:val="99"/>
    <w:semiHidden/>
    <w:locked/>
    <w:rsid w:val="00914B11"/>
    <w:rPr>
      <w:rFonts w:cs="Times New Roman"/>
      <w:lang w:val="it-IT"/>
    </w:rPr>
  </w:style>
  <w:style w:type="paragraph" w:styleId="Corpodeltesto3">
    <w:name w:val="Body Text 3"/>
    <w:basedOn w:val="Normale"/>
    <w:link w:val="Corpodeltesto3Carattere"/>
    <w:uiPriority w:val="99"/>
    <w:rsid w:val="00253A16"/>
    <w:rPr>
      <w:rFonts w:ascii="Calibri" w:hAnsi="Calibri"/>
      <w:sz w:val="16"/>
      <w:szCs w:val="16"/>
    </w:rPr>
  </w:style>
  <w:style w:type="character" w:customStyle="1" w:styleId="Corpodeltesto3Carattere">
    <w:name w:val="Corpo del testo 3 Carattere"/>
    <w:link w:val="Corpodeltesto3"/>
    <w:uiPriority w:val="99"/>
    <w:locked/>
    <w:rsid w:val="00253A16"/>
    <w:rPr>
      <w:rFonts w:cs="Times New Roman"/>
      <w:sz w:val="16"/>
      <w:szCs w:val="16"/>
      <w:lang w:eastAsia="en-US"/>
    </w:rPr>
  </w:style>
  <w:style w:type="paragraph" w:styleId="Soggettocommento">
    <w:name w:val="annotation subject"/>
    <w:basedOn w:val="Testocommento"/>
    <w:next w:val="Testocommento"/>
    <w:link w:val="SoggettocommentoCarattere"/>
    <w:uiPriority w:val="99"/>
    <w:semiHidden/>
    <w:rsid w:val="006F1510"/>
    <w:pPr>
      <w:spacing w:after="200" w:line="276" w:lineRule="auto"/>
    </w:pPr>
    <w:rPr>
      <w:b/>
      <w:bCs/>
    </w:rPr>
  </w:style>
  <w:style w:type="character" w:customStyle="1" w:styleId="SoggettocommentoCarattere">
    <w:name w:val="Soggetto commento Carattere"/>
    <w:link w:val="Soggettocommento"/>
    <w:uiPriority w:val="99"/>
    <w:semiHidden/>
    <w:locked/>
    <w:rsid w:val="00914B11"/>
    <w:rPr>
      <w:rFonts w:cs="Times New Roman"/>
      <w:b/>
      <w:bCs/>
      <w:sz w:val="20"/>
      <w:szCs w:val="20"/>
      <w:lang w:val="it-IT"/>
    </w:rPr>
  </w:style>
  <w:style w:type="paragraph" w:styleId="Revisione">
    <w:name w:val="Revision"/>
    <w:hidden/>
    <w:uiPriority w:val="99"/>
    <w:semiHidden/>
    <w:rsid w:val="00D573A2"/>
    <w:rPr>
      <w:sz w:val="22"/>
      <w:szCs w:val="22"/>
      <w:lang w:eastAsia="en-US"/>
    </w:rPr>
  </w:style>
  <w:style w:type="paragraph" w:styleId="Sommario4">
    <w:name w:val="toc 4"/>
    <w:basedOn w:val="Normale"/>
    <w:next w:val="Normale"/>
    <w:autoRedefine/>
    <w:uiPriority w:val="39"/>
    <w:unhideWhenUsed/>
    <w:locked/>
    <w:rsid w:val="00553CBF"/>
    <w:pPr>
      <w:spacing w:before="0" w:after="0"/>
      <w:ind w:left="660"/>
      <w:jc w:val="left"/>
    </w:pPr>
    <w:rPr>
      <w:rFonts w:ascii="Calibri" w:hAnsi="Calibri"/>
      <w:sz w:val="18"/>
      <w:szCs w:val="18"/>
    </w:rPr>
  </w:style>
  <w:style w:type="paragraph" w:styleId="Sommario5">
    <w:name w:val="toc 5"/>
    <w:basedOn w:val="Normale"/>
    <w:next w:val="Normale"/>
    <w:autoRedefine/>
    <w:uiPriority w:val="39"/>
    <w:unhideWhenUsed/>
    <w:locked/>
    <w:rsid w:val="00553CBF"/>
    <w:pPr>
      <w:spacing w:before="0" w:after="0"/>
      <w:ind w:left="880"/>
      <w:jc w:val="left"/>
    </w:pPr>
    <w:rPr>
      <w:rFonts w:ascii="Calibri" w:hAnsi="Calibri"/>
      <w:sz w:val="18"/>
      <w:szCs w:val="18"/>
    </w:rPr>
  </w:style>
  <w:style w:type="paragraph" w:styleId="Sommario6">
    <w:name w:val="toc 6"/>
    <w:basedOn w:val="Normale"/>
    <w:next w:val="Normale"/>
    <w:autoRedefine/>
    <w:uiPriority w:val="39"/>
    <w:unhideWhenUsed/>
    <w:locked/>
    <w:rsid w:val="00553CBF"/>
    <w:pPr>
      <w:spacing w:before="0" w:after="0"/>
      <w:ind w:left="1100"/>
      <w:jc w:val="left"/>
    </w:pPr>
    <w:rPr>
      <w:rFonts w:ascii="Calibri" w:hAnsi="Calibri"/>
      <w:sz w:val="18"/>
      <w:szCs w:val="18"/>
    </w:rPr>
  </w:style>
  <w:style w:type="paragraph" w:styleId="Sommario7">
    <w:name w:val="toc 7"/>
    <w:basedOn w:val="Normale"/>
    <w:next w:val="Normale"/>
    <w:autoRedefine/>
    <w:uiPriority w:val="39"/>
    <w:unhideWhenUsed/>
    <w:locked/>
    <w:rsid w:val="00553CBF"/>
    <w:pPr>
      <w:spacing w:before="0" w:after="0"/>
      <w:ind w:left="1320"/>
      <w:jc w:val="left"/>
    </w:pPr>
    <w:rPr>
      <w:rFonts w:ascii="Calibri" w:hAnsi="Calibri"/>
      <w:sz w:val="18"/>
      <w:szCs w:val="18"/>
    </w:rPr>
  </w:style>
  <w:style w:type="paragraph" w:styleId="Sommario8">
    <w:name w:val="toc 8"/>
    <w:basedOn w:val="Normale"/>
    <w:next w:val="Normale"/>
    <w:autoRedefine/>
    <w:uiPriority w:val="39"/>
    <w:unhideWhenUsed/>
    <w:locked/>
    <w:rsid w:val="00553CBF"/>
    <w:pPr>
      <w:spacing w:before="0" w:after="0"/>
      <w:ind w:left="1540"/>
      <w:jc w:val="left"/>
    </w:pPr>
    <w:rPr>
      <w:rFonts w:ascii="Calibri" w:hAnsi="Calibri"/>
      <w:sz w:val="18"/>
      <w:szCs w:val="18"/>
    </w:rPr>
  </w:style>
  <w:style w:type="paragraph" w:styleId="Sommario9">
    <w:name w:val="toc 9"/>
    <w:basedOn w:val="Normale"/>
    <w:next w:val="Normale"/>
    <w:autoRedefine/>
    <w:uiPriority w:val="39"/>
    <w:unhideWhenUsed/>
    <w:locked/>
    <w:rsid w:val="00553CBF"/>
    <w:pPr>
      <w:spacing w:before="0" w:after="0"/>
      <w:ind w:left="1760"/>
      <w:jc w:val="left"/>
    </w:pPr>
    <w:rPr>
      <w:rFonts w:ascii="Calibri" w:hAnsi="Calibri"/>
      <w:sz w:val="18"/>
      <w:szCs w:val="18"/>
    </w:rPr>
  </w:style>
  <w:style w:type="character" w:styleId="Enfasicorsivo">
    <w:name w:val="Emphasis"/>
    <w:qFormat/>
    <w:locked/>
    <w:rsid w:val="009D4592"/>
    <w:rPr>
      <w:i/>
      <w:iCs/>
    </w:rPr>
  </w:style>
  <w:style w:type="paragraph" w:customStyle="1" w:styleId="Text1">
    <w:name w:val="Text 1"/>
    <w:basedOn w:val="Normale"/>
    <w:rsid w:val="00AC5F6E"/>
    <w:pPr>
      <w:spacing w:before="120" w:line="240" w:lineRule="auto"/>
      <w:ind w:left="850"/>
    </w:pPr>
    <w:rPr>
      <w:rFonts w:ascii="Times New Roman" w:eastAsia="Times New Roman" w:hAnsi="Times New Roman"/>
      <w:sz w:val="24"/>
      <w:szCs w:val="24"/>
      <w:lang w:eastAsia="it-IT" w:bidi="it-IT"/>
    </w:rPr>
  </w:style>
  <w:style w:type="paragraph" w:customStyle="1" w:styleId="NumPar1">
    <w:name w:val="NumPar 1"/>
    <w:basedOn w:val="Normale"/>
    <w:next w:val="Text1"/>
    <w:rsid w:val="00AC5F6E"/>
    <w:pPr>
      <w:numPr>
        <w:numId w:val="2"/>
      </w:numPr>
      <w:spacing w:before="120" w:line="240" w:lineRule="auto"/>
    </w:pPr>
    <w:rPr>
      <w:rFonts w:ascii="Times New Roman" w:eastAsia="Times New Roman" w:hAnsi="Times New Roman"/>
      <w:sz w:val="24"/>
      <w:szCs w:val="24"/>
      <w:lang w:eastAsia="it-IT" w:bidi="it-IT"/>
    </w:rPr>
  </w:style>
  <w:style w:type="paragraph" w:customStyle="1" w:styleId="NumPar2">
    <w:name w:val="NumPar 2"/>
    <w:basedOn w:val="Normale"/>
    <w:next w:val="Text1"/>
    <w:rsid w:val="00AC5F6E"/>
    <w:pPr>
      <w:numPr>
        <w:ilvl w:val="1"/>
        <w:numId w:val="2"/>
      </w:numPr>
      <w:spacing w:before="120" w:line="240" w:lineRule="auto"/>
    </w:pPr>
    <w:rPr>
      <w:rFonts w:ascii="Times New Roman" w:eastAsia="Times New Roman" w:hAnsi="Times New Roman"/>
      <w:sz w:val="24"/>
      <w:szCs w:val="24"/>
      <w:lang w:eastAsia="it-IT" w:bidi="it-IT"/>
    </w:rPr>
  </w:style>
  <w:style w:type="paragraph" w:customStyle="1" w:styleId="NumPar3">
    <w:name w:val="NumPar 3"/>
    <w:basedOn w:val="Normale"/>
    <w:next w:val="Text1"/>
    <w:rsid w:val="00AC5F6E"/>
    <w:pPr>
      <w:numPr>
        <w:ilvl w:val="2"/>
        <w:numId w:val="2"/>
      </w:numPr>
      <w:spacing w:before="120" w:line="240" w:lineRule="auto"/>
    </w:pPr>
    <w:rPr>
      <w:rFonts w:ascii="Times New Roman" w:eastAsia="Times New Roman" w:hAnsi="Times New Roman"/>
      <w:sz w:val="24"/>
      <w:szCs w:val="24"/>
      <w:lang w:eastAsia="it-IT" w:bidi="it-IT"/>
    </w:rPr>
  </w:style>
  <w:style w:type="paragraph" w:customStyle="1" w:styleId="NumPar4">
    <w:name w:val="NumPar 4"/>
    <w:basedOn w:val="Normale"/>
    <w:next w:val="Text1"/>
    <w:rsid w:val="00AC5F6E"/>
    <w:pPr>
      <w:numPr>
        <w:ilvl w:val="3"/>
        <w:numId w:val="2"/>
      </w:numPr>
      <w:spacing w:before="120" w:line="240" w:lineRule="auto"/>
    </w:pPr>
    <w:rPr>
      <w:rFonts w:ascii="Times New Roman" w:eastAsia="Times New Roman" w:hAnsi="Times New Roman"/>
      <w:sz w:val="24"/>
      <w:szCs w:val="24"/>
      <w:lang w:eastAsia="it-IT" w:bidi="it-IT"/>
    </w:rPr>
  </w:style>
  <w:style w:type="paragraph" w:customStyle="1" w:styleId="Pa69">
    <w:name w:val="Pa69"/>
    <w:basedOn w:val="Normale"/>
    <w:next w:val="Normale"/>
    <w:uiPriority w:val="99"/>
    <w:rsid w:val="00AD2355"/>
    <w:pPr>
      <w:autoSpaceDE w:val="0"/>
      <w:autoSpaceDN w:val="0"/>
      <w:adjustRightInd w:val="0"/>
      <w:spacing w:before="0" w:after="0" w:line="241" w:lineRule="atLeast"/>
      <w:jc w:val="left"/>
    </w:pPr>
    <w:rPr>
      <w:rFonts w:ascii="ITC Avant Garde Std Bk" w:hAnsi="ITC Avant Garde Std Bk"/>
      <w:sz w:val="24"/>
      <w:szCs w:val="24"/>
      <w:lang w:eastAsia="it-IT"/>
    </w:rPr>
  </w:style>
  <w:style w:type="character" w:customStyle="1" w:styleId="A6">
    <w:name w:val="A6"/>
    <w:uiPriority w:val="99"/>
    <w:rsid w:val="00AD2355"/>
    <w:rPr>
      <w:rFonts w:cs="ITC Avant Garde Std Bk"/>
      <w:color w:val="000000"/>
      <w:sz w:val="15"/>
      <w:szCs w:val="15"/>
    </w:rPr>
  </w:style>
  <w:style w:type="paragraph" w:customStyle="1" w:styleId="Pa70">
    <w:name w:val="Pa70"/>
    <w:basedOn w:val="Normale"/>
    <w:next w:val="Normale"/>
    <w:uiPriority w:val="99"/>
    <w:rsid w:val="00AD2355"/>
    <w:pPr>
      <w:autoSpaceDE w:val="0"/>
      <w:autoSpaceDN w:val="0"/>
      <w:adjustRightInd w:val="0"/>
      <w:spacing w:before="0" w:after="0" w:line="241" w:lineRule="atLeast"/>
      <w:jc w:val="left"/>
    </w:pPr>
    <w:rPr>
      <w:rFonts w:ascii="ITC Avant Garde Std Bk" w:hAnsi="ITC Avant Garde Std Bk"/>
      <w:sz w:val="24"/>
      <w:szCs w:val="24"/>
      <w:lang w:eastAsia="it-IT"/>
    </w:rPr>
  </w:style>
  <w:style w:type="character" w:customStyle="1" w:styleId="A16">
    <w:name w:val="A16"/>
    <w:uiPriority w:val="99"/>
    <w:rsid w:val="00AD2355"/>
    <w:rPr>
      <w:rFonts w:cs="ITC Avant Garde Std Bk"/>
      <w:color w:val="000000"/>
      <w:sz w:val="9"/>
      <w:szCs w:val="9"/>
    </w:rPr>
  </w:style>
  <w:style w:type="paragraph" w:customStyle="1" w:styleId="Pa41">
    <w:name w:val="Pa41"/>
    <w:basedOn w:val="Normale"/>
    <w:next w:val="Normale"/>
    <w:uiPriority w:val="99"/>
    <w:rsid w:val="00AD2355"/>
    <w:pPr>
      <w:autoSpaceDE w:val="0"/>
      <w:autoSpaceDN w:val="0"/>
      <w:adjustRightInd w:val="0"/>
      <w:spacing w:before="0" w:after="0" w:line="241" w:lineRule="atLeast"/>
      <w:jc w:val="left"/>
    </w:pPr>
    <w:rPr>
      <w:rFonts w:ascii="ITC Avant Garde Std Bk" w:hAnsi="ITC Avant Garde Std Bk"/>
      <w:sz w:val="24"/>
      <w:szCs w:val="24"/>
      <w:lang w:eastAsia="it-IT"/>
    </w:rPr>
  </w:style>
  <w:style w:type="character" w:customStyle="1" w:styleId="AOHead3Char">
    <w:name w:val="AOHead3 Char"/>
    <w:link w:val="AOHead3"/>
    <w:uiPriority w:val="99"/>
    <w:locked/>
    <w:rsid w:val="00655194"/>
    <w:rPr>
      <w:rFonts w:ascii="SimSun" w:eastAsia="SimSun" w:hAnsi="SimSun"/>
    </w:rPr>
  </w:style>
  <w:style w:type="paragraph" w:customStyle="1" w:styleId="AOHead3">
    <w:name w:val="AOHead3"/>
    <w:basedOn w:val="Normale"/>
    <w:link w:val="AOHead3Char"/>
    <w:uiPriority w:val="99"/>
    <w:rsid w:val="00655194"/>
    <w:pPr>
      <w:spacing w:before="240" w:after="0" w:line="260" w:lineRule="atLeast"/>
      <w:ind w:left="1440" w:hanging="720"/>
    </w:pPr>
    <w:rPr>
      <w:rFonts w:ascii="SimSun" w:eastAsia="SimSun" w:hAnsi="SimSun"/>
      <w:szCs w:val="20"/>
    </w:rPr>
  </w:style>
  <w:style w:type="table" w:styleId="Grigliatabella">
    <w:name w:val="Table Grid"/>
    <w:basedOn w:val="Tabellanormale"/>
    <w:uiPriority w:val="59"/>
    <w:locked/>
    <w:rsid w:val="00AC3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semiHidden/>
    <w:unhideWhenUsed/>
    <w:locked/>
    <w:rsid w:val="00AC3310"/>
    <w:pPr>
      <w:spacing w:before="0" w:after="0" w:line="240" w:lineRule="auto"/>
      <w:jc w:val="left"/>
    </w:pPr>
    <w:rPr>
      <w:rFonts w:ascii="Calibri" w:eastAsiaTheme="minorHAnsi" w:hAnsi="Calibri" w:cstheme="minorBidi"/>
      <w:sz w:val="22"/>
      <w:szCs w:val="21"/>
    </w:rPr>
  </w:style>
  <w:style w:type="character" w:customStyle="1" w:styleId="TestonormaleCarattere">
    <w:name w:val="Testo normale Carattere"/>
    <w:basedOn w:val="Carpredefinitoparagrafo"/>
    <w:link w:val="Testonormale"/>
    <w:uiPriority w:val="99"/>
    <w:semiHidden/>
    <w:rsid w:val="00AC3310"/>
    <w:rPr>
      <w:rFonts w:eastAsiaTheme="minorHAnsi" w:cstheme="minorBidi"/>
      <w:sz w:val="22"/>
      <w:szCs w:val="21"/>
      <w:lang w:eastAsia="en-US"/>
    </w:rPr>
  </w:style>
  <w:style w:type="character" w:styleId="Testosegnaposto">
    <w:name w:val="Placeholder Text"/>
    <w:basedOn w:val="Carpredefinitoparagrafo"/>
    <w:uiPriority w:val="99"/>
    <w:semiHidden/>
    <w:rsid w:val="00347501"/>
    <w:rPr>
      <w:color w:val="808080"/>
    </w:rPr>
  </w:style>
  <w:style w:type="paragraph" w:customStyle="1" w:styleId="Default">
    <w:name w:val="Default"/>
    <w:rsid w:val="0080045C"/>
    <w:pPr>
      <w:autoSpaceDE w:val="0"/>
      <w:autoSpaceDN w:val="0"/>
      <w:adjustRightInd w:val="0"/>
    </w:pPr>
    <w:rPr>
      <w:rFonts w:ascii="Arial" w:eastAsia="Times New Roman" w:hAnsi="Arial" w:cs="Arial"/>
      <w:color w:val="000000"/>
      <w:sz w:val="24"/>
      <w:szCs w:val="24"/>
    </w:rPr>
  </w:style>
  <w:style w:type="character" w:styleId="CitazioneHTML">
    <w:name w:val="HTML Cite"/>
    <w:basedOn w:val="Carpredefinitoparagrafo"/>
    <w:uiPriority w:val="99"/>
    <w:semiHidden/>
    <w:unhideWhenUsed/>
    <w:locked/>
    <w:rsid w:val="00D2626E"/>
    <w:rPr>
      <w:i/>
      <w:iCs/>
    </w:rPr>
  </w:style>
  <w:style w:type="paragraph" w:customStyle="1" w:styleId="CM1">
    <w:name w:val="CM1"/>
    <w:basedOn w:val="Default"/>
    <w:next w:val="Default"/>
    <w:uiPriority w:val="99"/>
    <w:rsid w:val="00582C66"/>
    <w:rPr>
      <w:rFonts w:ascii="EUAlbertina" w:eastAsia="Calibri" w:hAnsi="EUAlbertina" w:cs="Times New Roman"/>
      <w:color w:val="auto"/>
    </w:rPr>
  </w:style>
  <w:style w:type="paragraph" w:customStyle="1" w:styleId="CM3">
    <w:name w:val="CM3"/>
    <w:basedOn w:val="Default"/>
    <w:next w:val="Default"/>
    <w:uiPriority w:val="99"/>
    <w:rsid w:val="00582C66"/>
    <w:rPr>
      <w:rFonts w:ascii="EUAlbertina" w:eastAsia="Calibri" w:hAnsi="EUAlbertina" w:cs="Times New Roman"/>
      <w:color w:val="auto"/>
    </w:rPr>
  </w:style>
  <w:style w:type="character" w:styleId="Enfasigrassetto">
    <w:name w:val="Strong"/>
    <w:basedOn w:val="Carpredefinitoparagrafo"/>
    <w:uiPriority w:val="22"/>
    <w:qFormat/>
    <w:locked/>
    <w:rsid w:val="00BF1DC0"/>
    <w:rPr>
      <w:b/>
      <w:bCs/>
    </w:rPr>
  </w:style>
  <w:style w:type="paragraph" w:styleId="Corpotesto">
    <w:name w:val="Body Text"/>
    <w:basedOn w:val="Normale"/>
    <w:link w:val="CorpotestoCarattere1"/>
    <w:uiPriority w:val="99"/>
    <w:unhideWhenUsed/>
    <w:locked/>
    <w:rsid w:val="000E18AE"/>
    <w:pPr>
      <w:spacing w:after="120"/>
    </w:pPr>
  </w:style>
  <w:style w:type="character" w:customStyle="1" w:styleId="CorpotestoCarattere1">
    <w:name w:val="Corpo testo Carattere1"/>
    <w:basedOn w:val="Carpredefinitoparagrafo"/>
    <w:link w:val="Corpotesto"/>
    <w:uiPriority w:val="99"/>
    <w:rsid w:val="000E18AE"/>
    <w:rPr>
      <w:rFonts w:ascii="Arial" w:hAnsi="Arial"/>
      <w:szCs w:val="22"/>
      <w:lang w:eastAsia="en-US"/>
    </w:rPr>
  </w:style>
  <w:style w:type="character" w:styleId="Collegamentovisitato">
    <w:name w:val="FollowedHyperlink"/>
    <w:basedOn w:val="Carpredefinitoparagrafo"/>
    <w:uiPriority w:val="99"/>
    <w:semiHidden/>
    <w:unhideWhenUsed/>
    <w:locked/>
    <w:rsid w:val="00C324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5507">
      <w:bodyDiv w:val="1"/>
      <w:marLeft w:val="0"/>
      <w:marRight w:val="0"/>
      <w:marTop w:val="0"/>
      <w:marBottom w:val="0"/>
      <w:divBdr>
        <w:top w:val="none" w:sz="0" w:space="0" w:color="auto"/>
        <w:left w:val="none" w:sz="0" w:space="0" w:color="auto"/>
        <w:bottom w:val="none" w:sz="0" w:space="0" w:color="auto"/>
        <w:right w:val="none" w:sz="0" w:space="0" w:color="auto"/>
      </w:divBdr>
    </w:div>
    <w:div w:id="206987444">
      <w:bodyDiv w:val="1"/>
      <w:marLeft w:val="0"/>
      <w:marRight w:val="0"/>
      <w:marTop w:val="0"/>
      <w:marBottom w:val="0"/>
      <w:divBdr>
        <w:top w:val="none" w:sz="0" w:space="0" w:color="auto"/>
        <w:left w:val="none" w:sz="0" w:space="0" w:color="auto"/>
        <w:bottom w:val="none" w:sz="0" w:space="0" w:color="auto"/>
        <w:right w:val="none" w:sz="0" w:space="0" w:color="auto"/>
      </w:divBdr>
    </w:div>
    <w:div w:id="345405506">
      <w:bodyDiv w:val="1"/>
      <w:marLeft w:val="0"/>
      <w:marRight w:val="0"/>
      <w:marTop w:val="0"/>
      <w:marBottom w:val="0"/>
      <w:divBdr>
        <w:top w:val="none" w:sz="0" w:space="0" w:color="auto"/>
        <w:left w:val="none" w:sz="0" w:space="0" w:color="auto"/>
        <w:bottom w:val="none" w:sz="0" w:space="0" w:color="auto"/>
        <w:right w:val="none" w:sz="0" w:space="0" w:color="auto"/>
      </w:divBdr>
    </w:div>
    <w:div w:id="357239706">
      <w:marLeft w:val="0"/>
      <w:marRight w:val="0"/>
      <w:marTop w:val="0"/>
      <w:marBottom w:val="0"/>
      <w:divBdr>
        <w:top w:val="none" w:sz="0" w:space="0" w:color="auto"/>
        <w:left w:val="none" w:sz="0" w:space="0" w:color="auto"/>
        <w:bottom w:val="none" w:sz="0" w:space="0" w:color="auto"/>
        <w:right w:val="none" w:sz="0" w:space="0" w:color="auto"/>
      </w:divBdr>
    </w:div>
    <w:div w:id="357239707">
      <w:marLeft w:val="0"/>
      <w:marRight w:val="0"/>
      <w:marTop w:val="0"/>
      <w:marBottom w:val="0"/>
      <w:divBdr>
        <w:top w:val="none" w:sz="0" w:space="0" w:color="auto"/>
        <w:left w:val="none" w:sz="0" w:space="0" w:color="auto"/>
        <w:bottom w:val="none" w:sz="0" w:space="0" w:color="auto"/>
        <w:right w:val="none" w:sz="0" w:space="0" w:color="auto"/>
      </w:divBdr>
    </w:div>
    <w:div w:id="357239708">
      <w:marLeft w:val="0"/>
      <w:marRight w:val="0"/>
      <w:marTop w:val="0"/>
      <w:marBottom w:val="0"/>
      <w:divBdr>
        <w:top w:val="none" w:sz="0" w:space="0" w:color="auto"/>
        <w:left w:val="none" w:sz="0" w:space="0" w:color="auto"/>
        <w:bottom w:val="none" w:sz="0" w:space="0" w:color="auto"/>
        <w:right w:val="none" w:sz="0" w:space="0" w:color="auto"/>
      </w:divBdr>
    </w:div>
    <w:div w:id="357239709">
      <w:marLeft w:val="0"/>
      <w:marRight w:val="0"/>
      <w:marTop w:val="0"/>
      <w:marBottom w:val="0"/>
      <w:divBdr>
        <w:top w:val="none" w:sz="0" w:space="0" w:color="auto"/>
        <w:left w:val="none" w:sz="0" w:space="0" w:color="auto"/>
        <w:bottom w:val="none" w:sz="0" w:space="0" w:color="auto"/>
        <w:right w:val="none" w:sz="0" w:space="0" w:color="auto"/>
      </w:divBdr>
    </w:div>
    <w:div w:id="357239710">
      <w:marLeft w:val="0"/>
      <w:marRight w:val="0"/>
      <w:marTop w:val="0"/>
      <w:marBottom w:val="0"/>
      <w:divBdr>
        <w:top w:val="none" w:sz="0" w:space="0" w:color="auto"/>
        <w:left w:val="none" w:sz="0" w:space="0" w:color="auto"/>
        <w:bottom w:val="none" w:sz="0" w:space="0" w:color="auto"/>
        <w:right w:val="none" w:sz="0" w:space="0" w:color="auto"/>
      </w:divBdr>
    </w:div>
    <w:div w:id="357239711">
      <w:marLeft w:val="0"/>
      <w:marRight w:val="0"/>
      <w:marTop w:val="0"/>
      <w:marBottom w:val="0"/>
      <w:divBdr>
        <w:top w:val="none" w:sz="0" w:space="0" w:color="auto"/>
        <w:left w:val="none" w:sz="0" w:space="0" w:color="auto"/>
        <w:bottom w:val="none" w:sz="0" w:space="0" w:color="auto"/>
        <w:right w:val="none" w:sz="0" w:space="0" w:color="auto"/>
      </w:divBdr>
    </w:div>
    <w:div w:id="357239712">
      <w:marLeft w:val="0"/>
      <w:marRight w:val="0"/>
      <w:marTop w:val="0"/>
      <w:marBottom w:val="0"/>
      <w:divBdr>
        <w:top w:val="none" w:sz="0" w:space="0" w:color="auto"/>
        <w:left w:val="none" w:sz="0" w:space="0" w:color="auto"/>
        <w:bottom w:val="none" w:sz="0" w:space="0" w:color="auto"/>
        <w:right w:val="none" w:sz="0" w:space="0" w:color="auto"/>
      </w:divBdr>
    </w:div>
    <w:div w:id="357239713">
      <w:marLeft w:val="0"/>
      <w:marRight w:val="0"/>
      <w:marTop w:val="0"/>
      <w:marBottom w:val="0"/>
      <w:divBdr>
        <w:top w:val="none" w:sz="0" w:space="0" w:color="auto"/>
        <w:left w:val="none" w:sz="0" w:space="0" w:color="auto"/>
        <w:bottom w:val="none" w:sz="0" w:space="0" w:color="auto"/>
        <w:right w:val="none" w:sz="0" w:space="0" w:color="auto"/>
      </w:divBdr>
    </w:div>
    <w:div w:id="357239714">
      <w:marLeft w:val="0"/>
      <w:marRight w:val="0"/>
      <w:marTop w:val="0"/>
      <w:marBottom w:val="0"/>
      <w:divBdr>
        <w:top w:val="none" w:sz="0" w:space="0" w:color="auto"/>
        <w:left w:val="none" w:sz="0" w:space="0" w:color="auto"/>
        <w:bottom w:val="none" w:sz="0" w:space="0" w:color="auto"/>
        <w:right w:val="none" w:sz="0" w:space="0" w:color="auto"/>
      </w:divBdr>
    </w:div>
    <w:div w:id="357239715">
      <w:marLeft w:val="0"/>
      <w:marRight w:val="0"/>
      <w:marTop w:val="0"/>
      <w:marBottom w:val="0"/>
      <w:divBdr>
        <w:top w:val="none" w:sz="0" w:space="0" w:color="auto"/>
        <w:left w:val="none" w:sz="0" w:space="0" w:color="auto"/>
        <w:bottom w:val="none" w:sz="0" w:space="0" w:color="auto"/>
        <w:right w:val="none" w:sz="0" w:space="0" w:color="auto"/>
      </w:divBdr>
    </w:div>
    <w:div w:id="357239716">
      <w:marLeft w:val="0"/>
      <w:marRight w:val="0"/>
      <w:marTop w:val="0"/>
      <w:marBottom w:val="0"/>
      <w:divBdr>
        <w:top w:val="none" w:sz="0" w:space="0" w:color="auto"/>
        <w:left w:val="none" w:sz="0" w:space="0" w:color="auto"/>
        <w:bottom w:val="none" w:sz="0" w:space="0" w:color="auto"/>
        <w:right w:val="none" w:sz="0" w:space="0" w:color="auto"/>
      </w:divBdr>
    </w:div>
    <w:div w:id="357239717">
      <w:marLeft w:val="0"/>
      <w:marRight w:val="0"/>
      <w:marTop w:val="0"/>
      <w:marBottom w:val="0"/>
      <w:divBdr>
        <w:top w:val="none" w:sz="0" w:space="0" w:color="auto"/>
        <w:left w:val="none" w:sz="0" w:space="0" w:color="auto"/>
        <w:bottom w:val="none" w:sz="0" w:space="0" w:color="auto"/>
        <w:right w:val="none" w:sz="0" w:space="0" w:color="auto"/>
      </w:divBdr>
    </w:div>
    <w:div w:id="357239718">
      <w:marLeft w:val="0"/>
      <w:marRight w:val="0"/>
      <w:marTop w:val="0"/>
      <w:marBottom w:val="0"/>
      <w:divBdr>
        <w:top w:val="none" w:sz="0" w:space="0" w:color="auto"/>
        <w:left w:val="none" w:sz="0" w:space="0" w:color="auto"/>
        <w:bottom w:val="none" w:sz="0" w:space="0" w:color="auto"/>
        <w:right w:val="none" w:sz="0" w:space="0" w:color="auto"/>
      </w:divBdr>
    </w:div>
    <w:div w:id="357239719">
      <w:marLeft w:val="0"/>
      <w:marRight w:val="0"/>
      <w:marTop w:val="0"/>
      <w:marBottom w:val="0"/>
      <w:divBdr>
        <w:top w:val="none" w:sz="0" w:space="0" w:color="auto"/>
        <w:left w:val="none" w:sz="0" w:space="0" w:color="auto"/>
        <w:bottom w:val="none" w:sz="0" w:space="0" w:color="auto"/>
        <w:right w:val="none" w:sz="0" w:space="0" w:color="auto"/>
      </w:divBdr>
    </w:div>
    <w:div w:id="357239720">
      <w:marLeft w:val="0"/>
      <w:marRight w:val="0"/>
      <w:marTop w:val="0"/>
      <w:marBottom w:val="0"/>
      <w:divBdr>
        <w:top w:val="none" w:sz="0" w:space="0" w:color="auto"/>
        <w:left w:val="none" w:sz="0" w:space="0" w:color="auto"/>
        <w:bottom w:val="none" w:sz="0" w:space="0" w:color="auto"/>
        <w:right w:val="none" w:sz="0" w:space="0" w:color="auto"/>
      </w:divBdr>
    </w:div>
    <w:div w:id="357239721">
      <w:marLeft w:val="0"/>
      <w:marRight w:val="0"/>
      <w:marTop w:val="0"/>
      <w:marBottom w:val="0"/>
      <w:divBdr>
        <w:top w:val="none" w:sz="0" w:space="0" w:color="auto"/>
        <w:left w:val="none" w:sz="0" w:space="0" w:color="auto"/>
        <w:bottom w:val="none" w:sz="0" w:space="0" w:color="auto"/>
        <w:right w:val="none" w:sz="0" w:space="0" w:color="auto"/>
      </w:divBdr>
    </w:div>
    <w:div w:id="357239722">
      <w:marLeft w:val="0"/>
      <w:marRight w:val="0"/>
      <w:marTop w:val="0"/>
      <w:marBottom w:val="0"/>
      <w:divBdr>
        <w:top w:val="none" w:sz="0" w:space="0" w:color="auto"/>
        <w:left w:val="none" w:sz="0" w:space="0" w:color="auto"/>
        <w:bottom w:val="none" w:sz="0" w:space="0" w:color="auto"/>
        <w:right w:val="none" w:sz="0" w:space="0" w:color="auto"/>
      </w:divBdr>
    </w:div>
    <w:div w:id="357239723">
      <w:marLeft w:val="0"/>
      <w:marRight w:val="0"/>
      <w:marTop w:val="0"/>
      <w:marBottom w:val="0"/>
      <w:divBdr>
        <w:top w:val="none" w:sz="0" w:space="0" w:color="auto"/>
        <w:left w:val="none" w:sz="0" w:space="0" w:color="auto"/>
        <w:bottom w:val="none" w:sz="0" w:space="0" w:color="auto"/>
        <w:right w:val="none" w:sz="0" w:space="0" w:color="auto"/>
      </w:divBdr>
    </w:div>
    <w:div w:id="396514937">
      <w:bodyDiv w:val="1"/>
      <w:marLeft w:val="0"/>
      <w:marRight w:val="0"/>
      <w:marTop w:val="0"/>
      <w:marBottom w:val="0"/>
      <w:divBdr>
        <w:top w:val="none" w:sz="0" w:space="0" w:color="auto"/>
        <w:left w:val="none" w:sz="0" w:space="0" w:color="auto"/>
        <w:bottom w:val="none" w:sz="0" w:space="0" w:color="auto"/>
        <w:right w:val="none" w:sz="0" w:space="0" w:color="auto"/>
      </w:divBdr>
      <w:divsChild>
        <w:div w:id="1336376756">
          <w:marLeft w:val="0"/>
          <w:marRight w:val="0"/>
          <w:marTop w:val="0"/>
          <w:marBottom w:val="0"/>
          <w:divBdr>
            <w:top w:val="none" w:sz="0" w:space="0" w:color="auto"/>
            <w:left w:val="none" w:sz="0" w:space="0" w:color="auto"/>
            <w:bottom w:val="none" w:sz="0" w:space="0" w:color="auto"/>
            <w:right w:val="none" w:sz="0" w:space="0" w:color="auto"/>
          </w:divBdr>
          <w:divsChild>
            <w:div w:id="2063019920">
              <w:marLeft w:val="0"/>
              <w:marRight w:val="0"/>
              <w:marTop w:val="0"/>
              <w:marBottom w:val="0"/>
              <w:divBdr>
                <w:top w:val="none" w:sz="0" w:space="0" w:color="auto"/>
                <w:left w:val="none" w:sz="0" w:space="0" w:color="auto"/>
                <w:bottom w:val="none" w:sz="0" w:space="0" w:color="auto"/>
                <w:right w:val="none" w:sz="0" w:space="0" w:color="auto"/>
              </w:divBdr>
              <w:divsChild>
                <w:div w:id="431362523">
                  <w:marLeft w:val="0"/>
                  <w:marRight w:val="0"/>
                  <w:marTop w:val="0"/>
                  <w:marBottom w:val="0"/>
                  <w:divBdr>
                    <w:top w:val="none" w:sz="0" w:space="0" w:color="auto"/>
                    <w:left w:val="none" w:sz="0" w:space="0" w:color="auto"/>
                    <w:bottom w:val="none" w:sz="0" w:space="0" w:color="auto"/>
                    <w:right w:val="none" w:sz="0" w:space="0" w:color="auto"/>
                  </w:divBdr>
                  <w:divsChild>
                    <w:div w:id="1440837817">
                      <w:marLeft w:val="0"/>
                      <w:marRight w:val="0"/>
                      <w:marTop w:val="0"/>
                      <w:marBottom w:val="0"/>
                      <w:divBdr>
                        <w:top w:val="none" w:sz="0" w:space="0" w:color="auto"/>
                        <w:left w:val="none" w:sz="0" w:space="0" w:color="auto"/>
                        <w:bottom w:val="none" w:sz="0" w:space="0" w:color="auto"/>
                        <w:right w:val="none" w:sz="0" w:space="0" w:color="auto"/>
                      </w:divBdr>
                      <w:divsChild>
                        <w:div w:id="600841190">
                          <w:marLeft w:val="0"/>
                          <w:marRight w:val="0"/>
                          <w:marTop w:val="30"/>
                          <w:marBottom w:val="0"/>
                          <w:divBdr>
                            <w:top w:val="none" w:sz="0" w:space="0" w:color="auto"/>
                            <w:left w:val="none" w:sz="0" w:space="0" w:color="auto"/>
                            <w:bottom w:val="none" w:sz="0" w:space="0" w:color="auto"/>
                            <w:right w:val="none" w:sz="0" w:space="0" w:color="auto"/>
                          </w:divBdr>
                          <w:divsChild>
                            <w:div w:id="875430629">
                              <w:marLeft w:val="0"/>
                              <w:marRight w:val="0"/>
                              <w:marTop w:val="0"/>
                              <w:marBottom w:val="0"/>
                              <w:divBdr>
                                <w:top w:val="none" w:sz="0" w:space="0" w:color="auto"/>
                                <w:left w:val="none" w:sz="0" w:space="0" w:color="auto"/>
                                <w:bottom w:val="none" w:sz="0" w:space="0" w:color="auto"/>
                                <w:right w:val="none" w:sz="0" w:space="0" w:color="auto"/>
                              </w:divBdr>
                              <w:divsChild>
                                <w:div w:id="620697172">
                                  <w:marLeft w:val="1380"/>
                                  <w:marRight w:val="2540"/>
                                  <w:marTop w:val="0"/>
                                  <w:marBottom w:val="0"/>
                                  <w:divBdr>
                                    <w:top w:val="none" w:sz="0" w:space="0" w:color="auto"/>
                                    <w:left w:val="none" w:sz="0" w:space="0" w:color="auto"/>
                                    <w:bottom w:val="none" w:sz="0" w:space="0" w:color="auto"/>
                                    <w:right w:val="none" w:sz="0" w:space="0" w:color="auto"/>
                                  </w:divBdr>
                                  <w:divsChild>
                                    <w:div w:id="470708947">
                                      <w:marLeft w:val="0"/>
                                      <w:marRight w:val="0"/>
                                      <w:marTop w:val="0"/>
                                      <w:marBottom w:val="0"/>
                                      <w:divBdr>
                                        <w:top w:val="none" w:sz="0" w:space="0" w:color="auto"/>
                                        <w:left w:val="none" w:sz="0" w:space="0" w:color="auto"/>
                                        <w:bottom w:val="none" w:sz="0" w:space="0" w:color="auto"/>
                                        <w:right w:val="none" w:sz="0" w:space="0" w:color="auto"/>
                                      </w:divBdr>
                                      <w:divsChild>
                                        <w:div w:id="894704092">
                                          <w:marLeft w:val="0"/>
                                          <w:marRight w:val="0"/>
                                          <w:marTop w:val="0"/>
                                          <w:marBottom w:val="0"/>
                                          <w:divBdr>
                                            <w:top w:val="none" w:sz="0" w:space="0" w:color="auto"/>
                                            <w:left w:val="none" w:sz="0" w:space="0" w:color="auto"/>
                                            <w:bottom w:val="none" w:sz="0" w:space="0" w:color="auto"/>
                                            <w:right w:val="none" w:sz="0" w:space="0" w:color="auto"/>
                                          </w:divBdr>
                                          <w:divsChild>
                                            <w:div w:id="1823034648">
                                              <w:marLeft w:val="0"/>
                                              <w:marRight w:val="0"/>
                                              <w:marTop w:val="0"/>
                                              <w:marBottom w:val="0"/>
                                              <w:divBdr>
                                                <w:top w:val="none" w:sz="0" w:space="0" w:color="auto"/>
                                                <w:left w:val="none" w:sz="0" w:space="0" w:color="auto"/>
                                                <w:bottom w:val="none" w:sz="0" w:space="0" w:color="auto"/>
                                                <w:right w:val="none" w:sz="0" w:space="0" w:color="auto"/>
                                              </w:divBdr>
                                              <w:divsChild>
                                                <w:div w:id="506142685">
                                                  <w:marLeft w:val="0"/>
                                                  <w:marRight w:val="0"/>
                                                  <w:marTop w:val="0"/>
                                                  <w:marBottom w:val="0"/>
                                                  <w:divBdr>
                                                    <w:top w:val="none" w:sz="0" w:space="0" w:color="auto"/>
                                                    <w:left w:val="none" w:sz="0" w:space="0" w:color="auto"/>
                                                    <w:bottom w:val="none" w:sz="0" w:space="0" w:color="auto"/>
                                                    <w:right w:val="none" w:sz="0" w:space="0" w:color="auto"/>
                                                  </w:divBdr>
                                                  <w:divsChild>
                                                    <w:div w:id="805048922">
                                                      <w:marLeft w:val="0"/>
                                                      <w:marRight w:val="0"/>
                                                      <w:marTop w:val="0"/>
                                                      <w:marBottom w:val="230"/>
                                                      <w:divBdr>
                                                        <w:top w:val="none" w:sz="0" w:space="0" w:color="auto"/>
                                                        <w:left w:val="none" w:sz="0" w:space="0" w:color="auto"/>
                                                        <w:bottom w:val="none" w:sz="0" w:space="0" w:color="auto"/>
                                                        <w:right w:val="none" w:sz="0" w:space="0" w:color="auto"/>
                                                      </w:divBdr>
                                                      <w:divsChild>
                                                        <w:div w:id="1250382134">
                                                          <w:marLeft w:val="0"/>
                                                          <w:marRight w:val="0"/>
                                                          <w:marTop w:val="0"/>
                                                          <w:marBottom w:val="0"/>
                                                          <w:divBdr>
                                                            <w:top w:val="none" w:sz="0" w:space="0" w:color="auto"/>
                                                            <w:left w:val="none" w:sz="0" w:space="0" w:color="auto"/>
                                                            <w:bottom w:val="none" w:sz="0" w:space="0" w:color="auto"/>
                                                            <w:right w:val="none" w:sz="0" w:space="0" w:color="auto"/>
                                                          </w:divBdr>
                                                          <w:divsChild>
                                                            <w:div w:id="190798646">
                                                              <w:marLeft w:val="0"/>
                                                              <w:marRight w:val="0"/>
                                                              <w:marTop w:val="0"/>
                                                              <w:marBottom w:val="0"/>
                                                              <w:divBdr>
                                                                <w:top w:val="none" w:sz="0" w:space="0" w:color="auto"/>
                                                                <w:left w:val="none" w:sz="0" w:space="0" w:color="auto"/>
                                                                <w:bottom w:val="none" w:sz="0" w:space="0" w:color="auto"/>
                                                                <w:right w:val="none" w:sz="0" w:space="0" w:color="auto"/>
                                                              </w:divBdr>
                                                              <w:divsChild>
                                                                <w:div w:id="1802922582">
                                                                  <w:marLeft w:val="0"/>
                                                                  <w:marRight w:val="0"/>
                                                                  <w:marTop w:val="0"/>
                                                                  <w:marBottom w:val="0"/>
                                                                  <w:divBdr>
                                                                    <w:top w:val="none" w:sz="0" w:space="0" w:color="auto"/>
                                                                    <w:left w:val="none" w:sz="0" w:space="0" w:color="auto"/>
                                                                    <w:bottom w:val="none" w:sz="0" w:space="0" w:color="auto"/>
                                                                    <w:right w:val="none" w:sz="0" w:space="0" w:color="auto"/>
                                                                  </w:divBdr>
                                                                  <w:divsChild>
                                                                    <w:div w:id="199175601">
                                                                      <w:marLeft w:val="0"/>
                                                                      <w:marRight w:val="0"/>
                                                                      <w:marTop w:val="0"/>
                                                                      <w:marBottom w:val="0"/>
                                                                      <w:divBdr>
                                                                        <w:top w:val="none" w:sz="0" w:space="0" w:color="auto"/>
                                                                        <w:left w:val="none" w:sz="0" w:space="0" w:color="auto"/>
                                                                        <w:bottom w:val="none" w:sz="0" w:space="0" w:color="auto"/>
                                                                        <w:right w:val="none" w:sz="0" w:space="0" w:color="auto"/>
                                                                      </w:divBdr>
                                                                      <w:divsChild>
                                                                        <w:div w:id="6483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2727515">
      <w:bodyDiv w:val="1"/>
      <w:marLeft w:val="0"/>
      <w:marRight w:val="0"/>
      <w:marTop w:val="0"/>
      <w:marBottom w:val="0"/>
      <w:divBdr>
        <w:top w:val="none" w:sz="0" w:space="0" w:color="auto"/>
        <w:left w:val="none" w:sz="0" w:space="0" w:color="auto"/>
        <w:bottom w:val="none" w:sz="0" w:space="0" w:color="auto"/>
        <w:right w:val="none" w:sz="0" w:space="0" w:color="auto"/>
      </w:divBdr>
    </w:div>
    <w:div w:id="556824916">
      <w:bodyDiv w:val="1"/>
      <w:marLeft w:val="0"/>
      <w:marRight w:val="0"/>
      <w:marTop w:val="0"/>
      <w:marBottom w:val="0"/>
      <w:divBdr>
        <w:top w:val="none" w:sz="0" w:space="0" w:color="auto"/>
        <w:left w:val="none" w:sz="0" w:space="0" w:color="auto"/>
        <w:bottom w:val="none" w:sz="0" w:space="0" w:color="auto"/>
        <w:right w:val="none" w:sz="0" w:space="0" w:color="auto"/>
      </w:divBdr>
    </w:div>
    <w:div w:id="809439734">
      <w:bodyDiv w:val="1"/>
      <w:marLeft w:val="0"/>
      <w:marRight w:val="0"/>
      <w:marTop w:val="0"/>
      <w:marBottom w:val="0"/>
      <w:divBdr>
        <w:top w:val="none" w:sz="0" w:space="0" w:color="auto"/>
        <w:left w:val="none" w:sz="0" w:space="0" w:color="auto"/>
        <w:bottom w:val="none" w:sz="0" w:space="0" w:color="auto"/>
        <w:right w:val="none" w:sz="0" w:space="0" w:color="auto"/>
      </w:divBdr>
    </w:div>
    <w:div w:id="938681282">
      <w:bodyDiv w:val="1"/>
      <w:marLeft w:val="0"/>
      <w:marRight w:val="0"/>
      <w:marTop w:val="0"/>
      <w:marBottom w:val="0"/>
      <w:divBdr>
        <w:top w:val="none" w:sz="0" w:space="0" w:color="auto"/>
        <w:left w:val="none" w:sz="0" w:space="0" w:color="auto"/>
        <w:bottom w:val="none" w:sz="0" w:space="0" w:color="auto"/>
        <w:right w:val="none" w:sz="0" w:space="0" w:color="auto"/>
      </w:divBdr>
    </w:div>
    <w:div w:id="1051003126">
      <w:bodyDiv w:val="1"/>
      <w:marLeft w:val="0"/>
      <w:marRight w:val="0"/>
      <w:marTop w:val="0"/>
      <w:marBottom w:val="0"/>
      <w:divBdr>
        <w:top w:val="none" w:sz="0" w:space="0" w:color="auto"/>
        <w:left w:val="none" w:sz="0" w:space="0" w:color="auto"/>
        <w:bottom w:val="none" w:sz="0" w:space="0" w:color="auto"/>
        <w:right w:val="none" w:sz="0" w:space="0" w:color="auto"/>
      </w:divBdr>
    </w:div>
    <w:div w:id="1125346286">
      <w:bodyDiv w:val="1"/>
      <w:marLeft w:val="0"/>
      <w:marRight w:val="0"/>
      <w:marTop w:val="0"/>
      <w:marBottom w:val="0"/>
      <w:divBdr>
        <w:top w:val="none" w:sz="0" w:space="0" w:color="auto"/>
        <w:left w:val="none" w:sz="0" w:space="0" w:color="auto"/>
        <w:bottom w:val="none" w:sz="0" w:space="0" w:color="auto"/>
        <w:right w:val="none" w:sz="0" w:space="0" w:color="auto"/>
      </w:divBdr>
    </w:div>
    <w:div w:id="127004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E2215-89BA-430C-A692-E4A7BEB59CDC}">
  <ds:schemaRefs>
    <ds:schemaRef ds:uri="http://schemas.openxmlformats.org/officeDocument/2006/bibliography"/>
  </ds:schemaRefs>
</ds:datastoreItem>
</file>

<file path=customXml/itemProps2.xml><?xml version="1.0" encoding="utf-8"?>
<ds:datastoreItem xmlns:ds="http://schemas.openxmlformats.org/officeDocument/2006/customXml" ds:itemID="{87672FEF-D0FA-4025-A76A-81B54AD69EC0}">
  <ds:schemaRefs>
    <ds:schemaRef ds:uri="http://schemas.openxmlformats.org/officeDocument/2006/bibliography"/>
  </ds:schemaRefs>
</ds:datastoreItem>
</file>

<file path=customXml/itemProps3.xml><?xml version="1.0" encoding="utf-8"?>
<ds:datastoreItem xmlns:ds="http://schemas.openxmlformats.org/officeDocument/2006/customXml" ds:itemID="{2785D9FD-E4CA-40B8-B711-73F9906D2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941</Words>
  <Characters>5366</Characters>
  <Application>Microsoft Office Word</Application>
  <DocSecurity>8</DocSecurity>
  <Lines>44</Lines>
  <Paragraphs>12</Paragraphs>
  <ScaleCrop>false</ScaleCrop>
  <HeadingPairs>
    <vt:vector size="2" baseType="variant">
      <vt:variant>
        <vt:lpstr>Titolo</vt:lpstr>
      </vt:variant>
      <vt:variant>
        <vt:i4>1</vt:i4>
      </vt:variant>
    </vt:vector>
  </HeadingPairs>
  <TitlesOfParts>
    <vt:vector size="1" baseType="lpstr">
      <vt:lpstr>PROGRAMMAZIONE 2007 - 2013</vt:lpstr>
    </vt:vector>
  </TitlesOfParts>
  <Company>Regione Lombardia</Company>
  <LinksUpToDate>false</LinksUpToDate>
  <CharactersWithSpaces>6295</CharactersWithSpaces>
  <SharedDoc>false</SharedDoc>
  <HLinks>
    <vt:vector size="54" baseType="variant">
      <vt:variant>
        <vt:i4>6291568</vt:i4>
      </vt:variant>
      <vt:variant>
        <vt:i4>27</vt:i4>
      </vt:variant>
      <vt:variant>
        <vt:i4>0</vt:i4>
      </vt:variant>
      <vt:variant>
        <vt:i4>5</vt:i4>
      </vt:variant>
      <vt:variant>
        <vt:lpwstr>http://www.siage.regione.lombardia.it/</vt:lpwstr>
      </vt:variant>
      <vt:variant>
        <vt:lpwstr/>
      </vt:variant>
      <vt:variant>
        <vt:i4>8061031</vt:i4>
      </vt:variant>
      <vt:variant>
        <vt:i4>24</vt:i4>
      </vt:variant>
      <vt:variant>
        <vt:i4>0</vt:i4>
      </vt:variant>
      <vt:variant>
        <vt:i4>5</vt:i4>
      </vt:variant>
      <vt:variant>
        <vt:lpwstr>http://www.finlombarda.it/</vt:lpwstr>
      </vt:variant>
      <vt:variant>
        <vt:lpwstr/>
      </vt:variant>
      <vt:variant>
        <vt:i4>2556002</vt:i4>
      </vt:variant>
      <vt:variant>
        <vt:i4>21</vt:i4>
      </vt:variant>
      <vt:variant>
        <vt:i4>0</vt:i4>
      </vt:variant>
      <vt:variant>
        <vt:i4>5</vt:i4>
      </vt:variant>
      <vt:variant>
        <vt:lpwstr>http://ec.europa.eu/comm/competition/state_aid/legislation/reference_rates.html</vt:lpwstr>
      </vt:variant>
      <vt:variant>
        <vt:lpwstr/>
      </vt:variant>
      <vt:variant>
        <vt:i4>5701731</vt:i4>
      </vt:variant>
      <vt:variant>
        <vt:i4>18</vt:i4>
      </vt:variant>
      <vt:variant>
        <vt:i4>0</vt:i4>
      </vt:variant>
      <vt:variant>
        <vt:i4>5</vt:i4>
      </vt:variant>
      <vt:variant>
        <vt:lpwstr>mailto:infopratica.lineaR&amp;SPMI2020@finlombarda.it</vt:lpwstr>
      </vt:variant>
      <vt:variant>
        <vt:lpwstr/>
      </vt:variant>
      <vt:variant>
        <vt:i4>2949123</vt:i4>
      </vt:variant>
      <vt:variant>
        <vt:i4>15</vt:i4>
      </vt:variant>
      <vt:variant>
        <vt:i4>0</vt:i4>
      </vt:variant>
      <vt:variant>
        <vt:i4>5</vt:i4>
      </vt:variant>
      <vt:variant>
        <vt:lpwstr>mailto:infobando.lineaR&amp;SPMI2020@finlombarda.it</vt:lpwstr>
      </vt:variant>
      <vt:variant>
        <vt:lpwstr/>
      </vt:variant>
      <vt:variant>
        <vt:i4>1507408</vt:i4>
      </vt:variant>
      <vt:variant>
        <vt:i4>12</vt:i4>
      </vt:variant>
      <vt:variant>
        <vt:i4>0</vt:i4>
      </vt:variant>
      <vt:variant>
        <vt:i4>5</vt:i4>
      </vt:variant>
      <vt:variant>
        <vt:lpwstr>http://www.regione.lombardia.it/</vt:lpwstr>
      </vt:variant>
      <vt:variant>
        <vt:lpwstr/>
      </vt:variant>
      <vt:variant>
        <vt:i4>6291510</vt:i4>
      </vt:variant>
      <vt:variant>
        <vt:i4>9</vt:i4>
      </vt:variant>
      <vt:variant>
        <vt:i4>0</vt:i4>
      </vt:variant>
      <vt:variant>
        <vt:i4>5</vt:i4>
      </vt:variant>
      <vt:variant>
        <vt:lpwstr>http://www.eu.regione.lombardia.it/</vt:lpwstr>
      </vt:variant>
      <vt:variant>
        <vt:lpwstr/>
      </vt:variant>
      <vt:variant>
        <vt:i4>6291568</vt:i4>
      </vt:variant>
      <vt:variant>
        <vt:i4>6</vt:i4>
      </vt:variant>
      <vt:variant>
        <vt:i4>0</vt:i4>
      </vt:variant>
      <vt:variant>
        <vt:i4>5</vt:i4>
      </vt:variant>
      <vt:variant>
        <vt:lpwstr>http://www.siage.regione.lombardia.it/</vt:lpwstr>
      </vt:variant>
      <vt:variant>
        <vt:lpwstr/>
      </vt:variant>
      <vt:variant>
        <vt:i4>6291510</vt:i4>
      </vt:variant>
      <vt:variant>
        <vt:i4>3</vt:i4>
      </vt:variant>
      <vt:variant>
        <vt:i4>0</vt:i4>
      </vt:variant>
      <vt:variant>
        <vt:i4>5</vt:i4>
      </vt:variant>
      <vt:variant>
        <vt:lpwstr>http://www.eu.regione.lombardia.it/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PROGRAMMAZIONE 2007 - 2013</dc:title>
  <dc:creator>Martino Caslini</dc:creator>
  <cp:lastModifiedBy>Martino Caslini</cp:lastModifiedBy>
  <cp:revision>11</cp:revision>
  <cp:lastPrinted>2016-05-31T10:23:00Z</cp:lastPrinted>
  <dcterms:created xsi:type="dcterms:W3CDTF">2016-06-10T09:41:00Z</dcterms:created>
  <dcterms:modified xsi:type="dcterms:W3CDTF">2016-06-24T13:18:00Z</dcterms:modified>
</cp:coreProperties>
</file>